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4789" w14:textId="77777777" w:rsidR="006572F1" w:rsidRDefault="006572F1" w:rsidP="00CF5194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b/>
          <w:bCs/>
          <w:color w:val="0B0E91"/>
        </w:rPr>
      </w:pPr>
    </w:p>
    <w:p w14:paraId="0BF601D4" w14:textId="77777777" w:rsidR="00943CC0" w:rsidRPr="006F2FD5" w:rsidRDefault="00304F37" w:rsidP="00CF5194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b/>
          <w:bCs/>
          <w:color w:val="0B0E91"/>
        </w:rPr>
      </w:pPr>
      <w:r w:rsidRPr="006F2FD5">
        <w:rPr>
          <w:rFonts w:ascii="Roboto" w:hAnsi="Roboto"/>
          <w:b/>
          <w:bCs/>
          <w:color w:val="0B0E91"/>
        </w:rPr>
        <w:br/>
      </w:r>
    </w:p>
    <w:p w14:paraId="77B0D830" w14:textId="77777777" w:rsidR="00CF5194" w:rsidRDefault="00DC7DB3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  <w:r>
        <w:rPr>
          <w:rFonts w:ascii="Roboto" w:hAnsi="Roboto"/>
          <w:b/>
          <w:bCs/>
          <w:color w:val="0B0E91"/>
        </w:rPr>
        <w:pict w14:anchorId="706BF264">
          <v:group id="_x0000_s2050" style="position:absolute;left:0;text-align:left;margin-left:52pt;margin-top:770.5pt;width:488.4pt;height:59.25pt;z-index:1;mso-position-horizontal-relative:page;mso-position-vertical-relative:page" coordorigin="539,15660" coordsize="10840,1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5897;top:15662;width:5480;height:1183">
              <v:imagedata r:id="rId10" o:title=""/>
            </v:shape>
            <v:shape id="_x0000_s2053" type="#_x0000_t75" style="position:absolute;left:539;top:15660;width:5480;height:1185">
              <v:imagedata r:id="rId11" o:title=""/>
            </v:shape>
            <v:rect id="_x0000_s2052" style="position:absolute;left:539;top:16045;width:10828;height:800" fillcolor="#01339d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539;top:15660;width:10840;height:1185" filled="f" stroked="f">
              <v:textbox style="mso-next-textbox:#_x0000_s2051" inset="0,0,0,0">
                <w:txbxContent>
                  <w:p w14:paraId="3008153B" w14:textId="77777777" w:rsidR="003B73A3" w:rsidRDefault="003B73A3" w:rsidP="005B4E4E">
                    <w:pPr>
                      <w:ind w:right="-35"/>
                      <w:rPr>
                        <w:sz w:val="28"/>
                      </w:rPr>
                    </w:pPr>
                  </w:p>
                  <w:p w14:paraId="412335BA" w14:textId="77777777" w:rsidR="003B73A3" w:rsidRDefault="003B73A3" w:rsidP="005B4E4E">
                    <w:pPr>
                      <w:ind w:right="-35"/>
                      <w:rPr>
                        <w:sz w:val="24"/>
                      </w:rPr>
                    </w:pPr>
                  </w:p>
                  <w:p w14:paraId="7ED0EA5F" w14:textId="77777777" w:rsidR="003B73A3" w:rsidRPr="0043004B" w:rsidRDefault="001A65B6" w:rsidP="005B4E4E">
                    <w:pPr>
                      <w:ind w:right="-35"/>
                      <w:jc w:val="center"/>
                      <w:rPr>
                        <w:rFonts w:ascii="Calibri" w:hAnsi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Unidades</w:t>
                    </w:r>
                    <w:r w:rsidR="00CF5194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 xml:space="preserve">: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RJ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–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SP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–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BA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–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DF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|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="00FF6857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www.idor.org</w:t>
                    </w:r>
                  </w:p>
                </w:txbxContent>
              </v:textbox>
            </v:shape>
            <w10:wrap anchorx="page" anchory="page"/>
          </v:group>
        </w:pict>
      </w:r>
      <w:r w:rsidR="004356C5" w:rsidRPr="006F2FD5">
        <w:rPr>
          <w:rFonts w:ascii="Roboto" w:hAnsi="Roboto"/>
          <w:color w:val="0B0E91"/>
        </w:rPr>
        <w:t xml:space="preserve"> </w:t>
      </w:r>
    </w:p>
    <w:p w14:paraId="56628FCA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E331705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906DE1B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78369A2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7782BB0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830F5D9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95469C9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66B29B2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82B7E2A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793C555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B0630EF" w14:textId="77777777" w:rsidR="00363228" w:rsidRDefault="003632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7901F9C" w14:textId="77777777" w:rsidR="00363228" w:rsidRDefault="003632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F1974E6" w14:textId="77777777" w:rsidR="00363228" w:rsidRPr="00363228" w:rsidRDefault="003632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B0E91"/>
          <w:sz w:val="28"/>
          <w:szCs w:val="28"/>
        </w:rPr>
      </w:pPr>
    </w:p>
    <w:p w14:paraId="5EA64B22" w14:textId="48D0C3A8" w:rsidR="00363228" w:rsidRDefault="00363228" w:rsidP="00363228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b/>
          <w:bCs/>
          <w:color w:val="0B0E91"/>
          <w:sz w:val="28"/>
          <w:szCs w:val="28"/>
        </w:rPr>
      </w:pPr>
      <w:r w:rsidRPr="00363228">
        <w:rPr>
          <w:rFonts w:ascii="Arial" w:hAnsi="Arial" w:cs="Arial"/>
          <w:b/>
          <w:bCs/>
          <w:sz w:val="28"/>
          <w:szCs w:val="28"/>
        </w:rPr>
        <w:t xml:space="preserve">Título do 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Pr="00363228">
        <w:rPr>
          <w:rFonts w:ascii="Arial" w:hAnsi="Arial" w:cs="Arial"/>
          <w:b/>
          <w:bCs/>
          <w:sz w:val="28"/>
          <w:szCs w:val="28"/>
        </w:rPr>
        <w:t xml:space="preserve">rojeto 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(</w:t>
      </w:r>
      <w:r w:rsidR="00013724">
        <w:rPr>
          <w:rFonts w:ascii="Arial" w:hAnsi="Arial" w:cs="Arial"/>
          <w:b/>
          <w:bCs/>
          <w:color w:val="0B0E91"/>
          <w:sz w:val="28"/>
          <w:szCs w:val="28"/>
        </w:rPr>
        <w:t>Adicionar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…)</w:t>
      </w:r>
    </w:p>
    <w:p w14:paraId="2C9D3E4E" w14:textId="679150DC" w:rsidR="006572F1" w:rsidRDefault="00363228" w:rsidP="00363228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Roboto" w:hAnsi="Roboto"/>
          <w:color w:val="0B0E91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Subtítulo, se houver 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(</w:t>
      </w:r>
      <w:r w:rsidR="00013724">
        <w:rPr>
          <w:rFonts w:ascii="Arial" w:hAnsi="Arial" w:cs="Arial"/>
          <w:b/>
          <w:bCs/>
          <w:color w:val="0B0E91"/>
          <w:sz w:val="28"/>
          <w:szCs w:val="28"/>
        </w:rPr>
        <w:t>Adicionar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…)</w:t>
      </w:r>
    </w:p>
    <w:p w14:paraId="276BFFD8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542BC3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C3B4D0B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A07685A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93B17DD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B0F6AF3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986DB3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595DA2D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0DFC577" w14:textId="77777777" w:rsidR="00CD6F28" w:rsidRDefault="00CD6F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3A74D42" w14:textId="77777777" w:rsidR="00CD6F28" w:rsidRPr="00CD6F28" w:rsidRDefault="00CD6F28" w:rsidP="000D2B84">
      <w:pPr>
        <w:pStyle w:val="Corpodetexto"/>
        <w:tabs>
          <w:tab w:val="left" w:pos="6478"/>
          <w:tab w:val="left" w:pos="9964"/>
        </w:tabs>
        <w:ind w:left="4320" w:right="438"/>
        <w:jc w:val="both"/>
        <w:rPr>
          <w:rFonts w:ascii="Arial" w:hAnsi="Arial" w:cs="Arial"/>
          <w:sz w:val="24"/>
          <w:szCs w:val="24"/>
        </w:rPr>
      </w:pPr>
      <w:r w:rsidRPr="00CD6F28">
        <w:rPr>
          <w:rFonts w:ascii="Arial" w:hAnsi="Arial" w:cs="Arial"/>
          <w:sz w:val="24"/>
          <w:szCs w:val="24"/>
        </w:rPr>
        <w:t>Proposta de Projeto de Pesquisa apresentado ao Núcleo de Apoio à Pesquisa e Ensino – NAPE</w:t>
      </w:r>
      <w:r w:rsidR="000D2B84">
        <w:rPr>
          <w:rFonts w:ascii="Arial" w:hAnsi="Arial" w:cs="Arial"/>
          <w:sz w:val="24"/>
          <w:szCs w:val="24"/>
        </w:rPr>
        <w:t xml:space="preserve"> – </w:t>
      </w:r>
      <w:r w:rsidRPr="00CD6F28">
        <w:rPr>
          <w:rFonts w:ascii="Arial" w:hAnsi="Arial" w:cs="Arial"/>
          <w:sz w:val="24"/>
          <w:szCs w:val="24"/>
        </w:rPr>
        <w:t xml:space="preserve">Instituto D’Or de Pesquisa e Ensino – IDOR. </w:t>
      </w:r>
    </w:p>
    <w:p w14:paraId="544BAD86" w14:textId="77777777" w:rsidR="006572F1" w:rsidRPr="00CD6F28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764CD1A2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C131987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3C73C9E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D6D3485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18491DB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5DC5999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16610A9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399E13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161A8D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A96F9E1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CFCE1F0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C748CAD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E45B68B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378C95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BD0D617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5B1EEC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621E12C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CC81427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2B9D45E" w14:textId="77777777" w:rsidR="006572F1" w:rsidRPr="00445127" w:rsidRDefault="006572F1" w:rsidP="00445127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sz w:val="24"/>
          <w:szCs w:val="24"/>
        </w:rPr>
      </w:pPr>
    </w:p>
    <w:p w14:paraId="7E14D676" w14:textId="5A3878A2" w:rsidR="00A349E9" w:rsidRPr="00A349E9" w:rsidRDefault="00445127" w:rsidP="00A349E9">
      <w:pPr>
        <w:pStyle w:val="Corpodetexto"/>
        <w:tabs>
          <w:tab w:val="left" w:pos="6478"/>
          <w:tab w:val="left" w:pos="9964"/>
        </w:tabs>
        <w:ind w:left="0" w:right="438"/>
        <w:jc w:val="center"/>
        <w:rPr>
          <w:rFonts w:ascii="Arial" w:hAnsi="Arial" w:cs="Arial"/>
          <w:b/>
          <w:bCs/>
          <w:color w:val="0B0E91"/>
          <w:sz w:val="22"/>
          <w:szCs w:val="22"/>
        </w:rPr>
      </w:pPr>
      <w:r w:rsidRPr="00A349E9">
        <w:rPr>
          <w:rFonts w:ascii="Arial" w:hAnsi="Arial" w:cs="Arial"/>
          <w:sz w:val="22"/>
          <w:szCs w:val="22"/>
        </w:rPr>
        <w:t>Cidade, Ano.</w:t>
      </w:r>
      <w:r w:rsidR="00A349E9" w:rsidRPr="00A349E9">
        <w:rPr>
          <w:rFonts w:ascii="Arial" w:hAnsi="Arial" w:cs="Arial"/>
          <w:b/>
          <w:bCs/>
          <w:color w:val="0B0E91"/>
          <w:sz w:val="22"/>
          <w:szCs w:val="22"/>
        </w:rPr>
        <w:t xml:space="preserve"> (Adicionar…)</w:t>
      </w:r>
    </w:p>
    <w:p w14:paraId="0074758A" w14:textId="77777777" w:rsidR="006572F1" w:rsidRPr="00445127" w:rsidRDefault="006572F1" w:rsidP="00445127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sz w:val="24"/>
          <w:szCs w:val="24"/>
        </w:rPr>
      </w:pPr>
    </w:p>
    <w:p w14:paraId="0ECDEE9A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D4737A8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02EDF5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13BE53E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1D62D51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13456C4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FF15279" w14:textId="0D5708A1" w:rsidR="00013724" w:rsidRDefault="00013724" w:rsidP="00E55114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Resumo do Projeto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B0E91"/>
          <w:sz w:val="24"/>
          <w:szCs w:val="24"/>
        </w:rPr>
        <w:t>Adicionar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…)</w:t>
      </w:r>
    </w:p>
    <w:p w14:paraId="17F5F1C8" w14:textId="77777777" w:rsidR="00E55114" w:rsidRDefault="00E55114" w:rsidP="00013724">
      <w:pPr>
        <w:pStyle w:val="Corpodetexto"/>
        <w:tabs>
          <w:tab w:val="left" w:pos="6478"/>
          <w:tab w:val="left" w:pos="9964"/>
        </w:tabs>
        <w:ind w:right="438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51494904" w14:textId="77777777" w:rsidR="00E55114" w:rsidRPr="0052767F" w:rsidRDefault="00E55114" w:rsidP="00E55114">
      <w:pPr>
        <w:jc w:val="both"/>
        <w:rPr>
          <w:rFonts w:ascii="Arial" w:hAnsi="Arial" w:cs="Arial"/>
          <w:sz w:val="24"/>
          <w:szCs w:val="24"/>
        </w:rPr>
      </w:pPr>
      <w:r w:rsidRPr="0052767F"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O resumo d</w:t>
      </w:r>
      <w:r w:rsidR="000D2B84">
        <w:rPr>
          <w:rFonts w:ascii="Arial" w:hAnsi="Arial" w:cs="Arial"/>
          <w:sz w:val="24"/>
          <w:szCs w:val="24"/>
        </w:rPr>
        <w:t xml:space="preserve">e um </w:t>
      </w:r>
      <w:r>
        <w:rPr>
          <w:rFonts w:ascii="Arial" w:hAnsi="Arial" w:cs="Arial"/>
          <w:sz w:val="24"/>
          <w:szCs w:val="24"/>
        </w:rPr>
        <w:t>projeto</w:t>
      </w:r>
      <w:r w:rsidR="000D2B84">
        <w:rPr>
          <w:rFonts w:ascii="Arial" w:hAnsi="Arial" w:cs="Arial"/>
          <w:sz w:val="24"/>
          <w:szCs w:val="24"/>
        </w:rPr>
        <w:t xml:space="preserve"> científico </w:t>
      </w:r>
      <w:r>
        <w:rPr>
          <w:rFonts w:ascii="Arial" w:hAnsi="Arial" w:cs="Arial"/>
          <w:sz w:val="24"/>
          <w:szCs w:val="24"/>
        </w:rPr>
        <w:t>deve conter informações concisas que forneçam uma visão abrangente do estudo</w:t>
      </w:r>
      <w:r w:rsidR="003B2A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permitindo a rápida identificação do tema estudado e o entendimento d</w:t>
      </w:r>
      <w:r w:rsidR="003B2AD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sua relevância. Sugere-se que o resumo </w:t>
      </w:r>
      <w:r w:rsidR="003B2AD1">
        <w:rPr>
          <w:rFonts w:ascii="Arial" w:hAnsi="Arial" w:cs="Arial"/>
          <w:sz w:val="24"/>
          <w:szCs w:val="24"/>
        </w:rPr>
        <w:t>seja composto por</w:t>
      </w:r>
      <w:r>
        <w:rPr>
          <w:rFonts w:ascii="Arial" w:hAnsi="Arial" w:cs="Arial"/>
          <w:sz w:val="24"/>
          <w:szCs w:val="24"/>
        </w:rPr>
        <w:t xml:space="preserve">: </w:t>
      </w:r>
      <w:r w:rsidR="003B2AD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reve contextualização, </w:t>
      </w:r>
      <w:r w:rsidR="003B2AD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bjetivo, resumo das metodologias utilizadas, </w:t>
      </w:r>
      <w:r w:rsidR="003B2AD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esultados esperados (opcional), conclusões e palavras-chave. Sugere-se escrever o resumo em parágrafo único.</w:t>
      </w:r>
    </w:p>
    <w:p w14:paraId="0383039C" w14:textId="77777777" w:rsidR="00E55114" w:rsidRPr="00013724" w:rsidRDefault="00E55114" w:rsidP="00013724">
      <w:pPr>
        <w:pStyle w:val="Corpodetexto"/>
        <w:tabs>
          <w:tab w:val="left" w:pos="6478"/>
          <w:tab w:val="left" w:pos="9964"/>
        </w:tabs>
        <w:ind w:right="438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542E3364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FE639A5" w14:textId="77777777" w:rsidR="00013724" w:rsidRDefault="00013724" w:rsidP="00893309">
      <w:pPr>
        <w:pStyle w:val="Corpodetexto"/>
        <w:tabs>
          <w:tab w:val="left" w:pos="6478"/>
          <w:tab w:val="left" w:pos="9964"/>
        </w:tabs>
        <w:ind w:left="0" w:right="438"/>
        <w:rPr>
          <w:rFonts w:ascii="Roboto" w:hAnsi="Roboto"/>
          <w:color w:val="0B0E91"/>
        </w:rPr>
      </w:pPr>
    </w:p>
    <w:p w14:paraId="4E3E5D4F" w14:textId="77777777" w:rsidR="00013724" w:rsidRDefault="00013724" w:rsidP="00E7662D">
      <w:pPr>
        <w:pStyle w:val="Corpodetexto"/>
        <w:tabs>
          <w:tab w:val="left" w:pos="6478"/>
          <w:tab w:val="left" w:pos="9964"/>
        </w:tabs>
        <w:ind w:left="0" w:right="438" w:firstLine="23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Palavras-Chave</w:t>
      </w:r>
      <w:r w:rsidR="00EC499A">
        <w:rPr>
          <w:rFonts w:ascii="Arial" w:hAnsi="Arial" w:cs="Arial"/>
          <w:b/>
          <w:bCs/>
          <w:sz w:val="24"/>
          <w:szCs w:val="24"/>
        </w:rPr>
        <w:t xml:space="preserve"> (</w:t>
      </w:r>
      <w:r w:rsidR="00016236">
        <w:rPr>
          <w:rFonts w:ascii="Arial" w:hAnsi="Arial" w:cs="Arial"/>
          <w:b/>
          <w:bCs/>
          <w:sz w:val="24"/>
          <w:szCs w:val="24"/>
        </w:rPr>
        <w:t>D</w:t>
      </w:r>
      <w:r w:rsidR="00EC499A">
        <w:rPr>
          <w:rFonts w:ascii="Arial" w:hAnsi="Arial" w:cs="Arial"/>
          <w:b/>
          <w:bCs/>
          <w:sz w:val="24"/>
          <w:szCs w:val="24"/>
        </w:rPr>
        <w:t>escritores)</w:t>
      </w:r>
      <w:r w:rsidRPr="00013724">
        <w:rPr>
          <w:rFonts w:ascii="Arial" w:hAnsi="Arial" w:cs="Arial"/>
          <w:b/>
          <w:bCs/>
          <w:sz w:val="24"/>
          <w:szCs w:val="24"/>
        </w:rPr>
        <w:t>: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 xml:space="preserve"> (Adicionar…)</w:t>
      </w:r>
    </w:p>
    <w:p w14:paraId="498E8EE4" w14:textId="77777777" w:rsidR="00E55114" w:rsidRDefault="00E5511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7D0CAFF2" w14:textId="77777777" w:rsidR="00E55114" w:rsidRDefault="00E55114" w:rsidP="00893309">
      <w:pPr>
        <w:pStyle w:val="Corpodetexto"/>
        <w:tabs>
          <w:tab w:val="left" w:pos="6478"/>
          <w:tab w:val="left" w:pos="9964"/>
        </w:tabs>
        <w:ind w:left="0" w:right="-1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  <w:r w:rsidRPr="00E55114">
        <w:rPr>
          <w:rFonts w:ascii="Arial" w:hAnsi="Arial" w:cs="Arial"/>
          <w:sz w:val="24"/>
          <w:szCs w:val="24"/>
        </w:rPr>
        <w:t xml:space="preserve">As palavras-chave, auxiliam na indexação </w:t>
      </w:r>
      <w:r w:rsidR="00016236">
        <w:rPr>
          <w:rFonts w:ascii="Arial" w:hAnsi="Arial" w:cs="Arial"/>
          <w:sz w:val="24"/>
          <w:szCs w:val="24"/>
        </w:rPr>
        <w:t xml:space="preserve">do projeto </w:t>
      </w:r>
      <w:r w:rsidRPr="00E55114">
        <w:rPr>
          <w:rFonts w:ascii="Arial" w:hAnsi="Arial" w:cs="Arial"/>
          <w:sz w:val="24"/>
          <w:szCs w:val="24"/>
        </w:rPr>
        <w:t xml:space="preserve">facilitando </w:t>
      </w:r>
      <w:r w:rsidR="000D2B84">
        <w:rPr>
          <w:rFonts w:ascii="Arial" w:hAnsi="Arial" w:cs="Arial"/>
          <w:sz w:val="24"/>
          <w:szCs w:val="24"/>
        </w:rPr>
        <w:t>su</w:t>
      </w:r>
      <w:r w:rsidRPr="00E55114">
        <w:rPr>
          <w:rFonts w:ascii="Arial" w:hAnsi="Arial" w:cs="Arial"/>
          <w:sz w:val="24"/>
          <w:szCs w:val="24"/>
        </w:rPr>
        <w:t>a busca</w:t>
      </w:r>
      <w:r w:rsidR="00893309">
        <w:rPr>
          <w:rFonts w:ascii="Arial" w:hAnsi="Arial" w:cs="Arial"/>
          <w:sz w:val="24"/>
          <w:szCs w:val="24"/>
        </w:rPr>
        <w:t xml:space="preserve"> </w:t>
      </w:r>
      <w:r w:rsidRPr="00E55114">
        <w:rPr>
          <w:rFonts w:ascii="Arial" w:hAnsi="Arial" w:cs="Arial"/>
          <w:sz w:val="24"/>
          <w:szCs w:val="24"/>
        </w:rPr>
        <w:t xml:space="preserve">e identificação </w:t>
      </w:r>
      <w:r w:rsidR="00016236">
        <w:rPr>
          <w:rFonts w:ascii="Arial" w:hAnsi="Arial" w:cs="Arial"/>
          <w:sz w:val="24"/>
          <w:szCs w:val="24"/>
        </w:rPr>
        <w:t>nas plataformas científicas</w:t>
      </w:r>
      <w:r w:rsidRPr="00E55114">
        <w:rPr>
          <w:rFonts w:ascii="Arial" w:hAnsi="Arial" w:cs="Arial"/>
          <w:sz w:val="24"/>
          <w:szCs w:val="24"/>
        </w:rPr>
        <w:t xml:space="preserve">. São palavras que descrevem o escopo principal do </w:t>
      </w:r>
      <w:r>
        <w:rPr>
          <w:rFonts w:ascii="Arial" w:hAnsi="Arial" w:cs="Arial"/>
          <w:sz w:val="24"/>
          <w:szCs w:val="24"/>
        </w:rPr>
        <w:t>estudo</w:t>
      </w:r>
      <w:r w:rsidRPr="00E55114">
        <w:rPr>
          <w:rFonts w:ascii="Arial" w:hAnsi="Arial" w:cs="Arial"/>
          <w:sz w:val="24"/>
          <w:szCs w:val="24"/>
        </w:rPr>
        <w:t>. Sugere-se escolher as palavras-chave com auxílio do site:</w:t>
      </w:r>
      <w:r>
        <w:rPr>
          <w:rFonts w:ascii="Arial" w:hAnsi="Arial" w:cs="Arial"/>
          <w:b/>
          <w:bCs/>
          <w:color w:val="0B0E91"/>
          <w:sz w:val="24"/>
          <w:szCs w:val="24"/>
        </w:rPr>
        <w:t xml:space="preserve"> </w:t>
      </w:r>
      <w:hyperlink r:id="rId12" w:history="1">
        <w:r w:rsidRPr="00190A26">
          <w:rPr>
            <w:rStyle w:val="Hyperlink"/>
            <w:rFonts w:ascii="Arial" w:hAnsi="Arial" w:cs="Arial"/>
            <w:b/>
            <w:bCs/>
            <w:sz w:val="24"/>
            <w:szCs w:val="24"/>
          </w:rPr>
          <w:t>https://decs.bvsalud.org/</w:t>
        </w:r>
      </w:hyperlink>
    </w:p>
    <w:p w14:paraId="6AC6BF10" w14:textId="77777777" w:rsidR="00E55114" w:rsidRPr="00013724" w:rsidRDefault="00E5511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659CB53B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527FD0A" w14:textId="77777777" w:rsidR="00445127" w:rsidRDefault="00445127" w:rsidP="00E55114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5A233DC0" w14:textId="5EF2D211" w:rsidR="00013724" w:rsidRDefault="00013724" w:rsidP="00E55114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Introdução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 xml:space="preserve"> (Adicionar…)</w:t>
      </w:r>
    </w:p>
    <w:p w14:paraId="1504D5C8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758A03C3" w14:textId="77777777" w:rsidR="00E55114" w:rsidRPr="00445127" w:rsidRDefault="00E55114" w:rsidP="00AB661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45127">
        <w:rPr>
          <w:rFonts w:ascii="Arial" w:hAnsi="Arial" w:cs="Arial"/>
          <w:b/>
          <w:bCs/>
          <w:sz w:val="24"/>
          <w:szCs w:val="24"/>
        </w:rPr>
        <w:t xml:space="preserve">Introdução: </w:t>
      </w:r>
      <w:r w:rsidRPr="00445127">
        <w:rPr>
          <w:rFonts w:ascii="Arial" w:hAnsi="Arial" w:cs="Arial"/>
          <w:sz w:val="24"/>
          <w:szCs w:val="24"/>
        </w:rPr>
        <w:t>A Introdução é a seção d</w:t>
      </w:r>
      <w:r w:rsidR="000D2B84">
        <w:rPr>
          <w:rFonts w:ascii="Arial" w:hAnsi="Arial" w:cs="Arial"/>
          <w:sz w:val="24"/>
          <w:szCs w:val="24"/>
        </w:rPr>
        <w:t xml:space="preserve">a proposta de </w:t>
      </w:r>
      <w:r w:rsidRPr="00445127">
        <w:rPr>
          <w:rFonts w:ascii="Arial" w:hAnsi="Arial" w:cs="Arial"/>
          <w:sz w:val="24"/>
          <w:szCs w:val="24"/>
        </w:rPr>
        <w:t xml:space="preserve">projeto em que o autor informa o que foi investigado até o momento sobre o tema </w:t>
      </w:r>
      <w:r w:rsidR="004D5698">
        <w:rPr>
          <w:rFonts w:ascii="Arial" w:hAnsi="Arial" w:cs="Arial"/>
          <w:sz w:val="24"/>
          <w:szCs w:val="24"/>
        </w:rPr>
        <w:t>a ser estudado</w:t>
      </w:r>
      <w:r w:rsidRPr="00445127">
        <w:rPr>
          <w:rFonts w:ascii="Arial" w:hAnsi="Arial" w:cs="Arial"/>
          <w:sz w:val="24"/>
          <w:szCs w:val="24"/>
        </w:rPr>
        <w:t xml:space="preserve">, apresenta a lacuna </w:t>
      </w:r>
      <w:r w:rsidR="004D5698">
        <w:rPr>
          <w:rFonts w:ascii="Arial" w:hAnsi="Arial" w:cs="Arial"/>
          <w:sz w:val="24"/>
          <w:szCs w:val="24"/>
        </w:rPr>
        <w:t>a ser preenchida com a execução do</w:t>
      </w:r>
      <w:r w:rsidR="000D2B84">
        <w:rPr>
          <w:rFonts w:ascii="Arial" w:hAnsi="Arial" w:cs="Arial"/>
          <w:sz w:val="24"/>
          <w:szCs w:val="24"/>
        </w:rPr>
        <w:t xml:space="preserve"> seu</w:t>
      </w:r>
      <w:r w:rsidR="004D5698">
        <w:rPr>
          <w:rFonts w:ascii="Arial" w:hAnsi="Arial" w:cs="Arial"/>
          <w:sz w:val="24"/>
          <w:szCs w:val="24"/>
        </w:rPr>
        <w:t xml:space="preserve"> projeto </w:t>
      </w:r>
      <w:r w:rsidR="000D2B84">
        <w:rPr>
          <w:rFonts w:ascii="Arial" w:hAnsi="Arial" w:cs="Arial"/>
          <w:sz w:val="24"/>
          <w:szCs w:val="24"/>
        </w:rPr>
        <w:t xml:space="preserve">que compreende, em linhas gerais, a </w:t>
      </w:r>
      <w:r w:rsidRPr="00445127">
        <w:rPr>
          <w:rFonts w:ascii="Arial" w:hAnsi="Arial" w:cs="Arial"/>
          <w:sz w:val="24"/>
          <w:szCs w:val="24"/>
        </w:rPr>
        <w:t>justificativa. É importante que a introdução seja clara, siga uma ordem lógica e cronológica de informaç</w:t>
      </w:r>
      <w:r w:rsidR="000D2B84">
        <w:rPr>
          <w:rFonts w:ascii="Arial" w:hAnsi="Arial" w:cs="Arial"/>
          <w:sz w:val="24"/>
          <w:szCs w:val="24"/>
        </w:rPr>
        <w:t>ões</w:t>
      </w:r>
      <w:r w:rsidRPr="00445127">
        <w:rPr>
          <w:rFonts w:ascii="Arial" w:hAnsi="Arial" w:cs="Arial"/>
          <w:sz w:val="24"/>
          <w:szCs w:val="24"/>
        </w:rPr>
        <w:t xml:space="preserve"> para </w:t>
      </w:r>
      <w:r w:rsidR="005E39EF">
        <w:rPr>
          <w:rFonts w:ascii="Arial" w:hAnsi="Arial" w:cs="Arial"/>
          <w:sz w:val="24"/>
          <w:szCs w:val="24"/>
        </w:rPr>
        <w:t xml:space="preserve">seu </w:t>
      </w:r>
      <w:r w:rsidRPr="00445127">
        <w:rPr>
          <w:rFonts w:ascii="Arial" w:hAnsi="Arial" w:cs="Arial"/>
          <w:sz w:val="24"/>
          <w:szCs w:val="24"/>
        </w:rPr>
        <w:t>bom entendimento. Sugere-se que a introdução</w:t>
      </w:r>
      <w:r w:rsidR="000D2B84">
        <w:rPr>
          <w:rFonts w:ascii="Arial" w:hAnsi="Arial" w:cs="Arial"/>
          <w:sz w:val="24"/>
          <w:szCs w:val="24"/>
        </w:rPr>
        <w:t xml:space="preserve"> seja composta por:</w:t>
      </w:r>
      <w:r w:rsidRPr="00445127">
        <w:rPr>
          <w:rFonts w:ascii="Arial" w:hAnsi="Arial" w:cs="Arial"/>
          <w:sz w:val="24"/>
          <w:szCs w:val="24"/>
        </w:rPr>
        <w:t xml:space="preserve"> </w:t>
      </w:r>
      <w:r w:rsidR="000D2B84">
        <w:rPr>
          <w:rFonts w:ascii="Arial" w:hAnsi="Arial" w:cs="Arial"/>
          <w:sz w:val="24"/>
          <w:szCs w:val="24"/>
        </w:rPr>
        <w:t>c</w:t>
      </w:r>
      <w:r w:rsidRPr="00445127">
        <w:rPr>
          <w:rFonts w:ascii="Arial" w:hAnsi="Arial" w:cs="Arial"/>
          <w:sz w:val="24"/>
          <w:szCs w:val="24"/>
        </w:rPr>
        <w:t xml:space="preserve">ontextualização do </w:t>
      </w:r>
      <w:r w:rsidR="00016236">
        <w:rPr>
          <w:rFonts w:ascii="Arial" w:hAnsi="Arial" w:cs="Arial"/>
          <w:sz w:val="24"/>
          <w:szCs w:val="24"/>
        </w:rPr>
        <w:t>tema principal</w:t>
      </w:r>
      <w:r w:rsidRPr="00445127">
        <w:rPr>
          <w:rFonts w:ascii="Arial" w:hAnsi="Arial" w:cs="Arial"/>
          <w:sz w:val="24"/>
          <w:szCs w:val="24"/>
        </w:rPr>
        <w:t>, revisão da literatura (atual), justificativa</w:t>
      </w:r>
      <w:r w:rsidR="000D2B84">
        <w:rPr>
          <w:rFonts w:ascii="Arial" w:hAnsi="Arial" w:cs="Arial"/>
          <w:sz w:val="24"/>
          <w:szCs w:val="24"/>
        </w:rPr>
        <w:t>,</w:t>
      </w:r>
      <w:r w:rsidRPr="00445127">
        <w:rPr>
          <w:rFonts w:ascii="Arial" w:hAnsi="Arial" w:cs="Arial"/>
          <w:sz w:val="24"/>
          <w:szCs w:val="24"/>
        </w:rPr>
        <w:t xml:space="preserve"> objetivo</w:t>
      </w:r>
      <w:r w:rsidR="00016236">
        <w:rPr>
          <w:rFonts w:ascii="Arial" w:hAnsi="Arial" w:cs="Arial"/>
          <w:sz w:val="24"/>
          <w:szCs w:val="24"/>
        </w:rPr>
        <w:t xml:space="preserve"> e conclusão</w:t>
      </w:r>
      <w:r w:rsidRPr="00445127">
        <w:rPr>
          <w:rFonts w:ascii="Arial" w:hAnsi="Arial" w:cs="Arial"/>
          <w:sz w:val="24"/>
          <w:szCs w:val="24"/>
        </w:rPr>
        <w:t>. Sugere-se utilizar no corpo d</w:t>
      </w:r>
      <w:r w:rsidR="000D2B84">
        <w:rPr>
          <w:rFonts w:ascii="Arial" w:hAnsi="Arial" w:cs="Arial"/>
          <w:sz w:val="24"/>
          <w:szCs w:val="24"/>
        </w:rPr>
        <w:t>o texto</w:t>
      </w:r>
      <w:r w:rsidRPr="00445127">
        <w:rPr>
          <w:rFonts w:ascii="Arial" w:hAnsi="Arial" w:cs="Arial"/>
          <w:sz w:val="24"/>
          <w:szCs w:val="24"/>
        </w:rPr>
        <w:t xml:space="preserve"> referências bibliográficas </w:t>
      </w:r>
      <w:r w:rsidR="00445127" w:rsidRPr="00445127">
        <w:rPr>
          <w:rFonts w:ascii="Arial" w:hAnsi="Arial" w:cs="Arial"/>
          <w:sz w:val="24"/>
          <w:szCs w:val="24"/>
        </w:rPr>
        <w:t>dando</w:t>
      </w:r>
      <w:r w:rsidR="005E39EF">
        <w:rPr>
          <w:rFonts w:ascii="Arial" w:hAnsi="Arial" w:cs="Arial"/>
          <w:sz w:val="24"/>
          <w:szCs w:val="24"/>
        </w:rPr>
        <w:t xml:space="preserve"> maior</w:t>
      </w:r>
      <w:r w:rsidR="00445127" w:rsidRPr="00445127">
        <w:rPr>
          <w:rFonts w:ascii="Arial" w:hAnsi="Arial" w:cs="Arial"/>
          <w:sz w:val="24"/>
          <w:szCs w:val="24"/>
        </w:rPr>
        <w:t xml:space="preserve"> veracidade e robustez à introdução.</w:t>
      </w:r>
    </w:p>
    <w:p w14:paraId="4ABF5330" w14:textId="77777777" w:rsidR="00E55114" w:rsidRDefault="00E5511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4AE7C3CA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384EF639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color w:val="0B0E91"/>
          <w:sz w:val="24"/>
          <w:szCs w:val="24"/>
        </w:rPr>
        <w:t xml:space="preserve"> (Adicionar…)</w:t>
      </w:r>
    </w:p>
    <w:p w14:paraId="4848BA61" w14:textId="77777777" w:rsidR="00445127" w:rsidRDefault="00445127" w:rsidP="00AB66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22F4A1" w14:textId="77777777" w:rsidR="00445127" w:rsidRPr="0052767F" w:rsidRDefault="00445127" w:rsidP="00AB661E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53535770"/>
      <w:r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Pr="00BD4E7D">
        <w:rPr>
          <w:rFonts w:ascii="Arial" w:hAnsi="Arial" w:cs="Arial"/>
          <w:sz w:val="24"/>
          <w:szCs w:val="24"/>
        </w:rPr>
        <w:t xml:space="preserve">Caso na introdução a justificativa tenha ficado muito sucinta e necessite maior explanação, este item se faz necessário. </w:t>
      </w:r>
      <w:r w:rsidR="00016236">
        <w:rPr>
          <w:rFonts w:ascii="Arial" w:hAnsi="Arial" w:cs="Arial"/>
          <w:sz w:val="24"/>
          <w:szCs w:val="24"/>
        </w:rPr>
        <w:t>Sugere-se</w:t>
      </w:r>
      <w:r w:rsidR="005E39EF">
        <w:rPr>
          <w:rFonts w:ascii="Arial" w:hAnsi="Arial" w:cs="Arial"/>
          <w:sz w:val="24"/>
          <w:szCs w:val="24"/>
        </w:rPr>
        <w:t xml:space="preserve"> descrever na </w:t>
      </w:r>
      <w:r w:rsidR="008B67B2">
        <w:rPr>
          <w:rFonts w:ascii="Arial" w:hAnsi="Arial" w:cs="Arial"/>
          <w:sz w:val="24"/>
          <w:szCs w:val="24"/>
        </w:rPr>
        <w:t xml:space="preserve">justificativa </w:t>
      </w:r>
      <w:r w:rsidR="008B67B2" w:rsidRPr="00BD4E7D">
        <w:rPr>
          <w:rFonts w:ascii="Arial" w:hAnsi="Arial" w:cs="Arial"/>
          <w:sz w:val="24"/>
          <w:szCs w:val="24"/>
        </w:rPr>
        <w:t>a</w:t>
      </w:r>
      <w:r w:rsidRPr="00BD4E7D">
        <w:rPr>
          <w:rFonts w:ascii="Arial" w:hAnsi="Arial" w:cs="Arial"/>
          <w:sz w:val="24"/>
          <w:szCs w:val="24"/>
        </w:rPr>
        <w:t xml:space="preserve"> importância do estudo</w:t>
      </w:r>
      <w:r w:rsidR="004D5698">
        <w:rPr>
          <w:rFonts w:ascii="Arial" w:hAnsi="Arial" w:cs="Arial"/>
          <w:sz w:val="24"/>
          <w:szCs w:val="24"/>
        </w:rPr>
        <w:t xml:space="preserve"> e</w:t>
      </w:r>
      <w:r w:rsidRPr="00BD4E7D">
        <w:rPr>
          <w:rFonts w:ascii="Arial" w:hAnsi="Arial" w:cs="Arial"/>
          <w:sz w:val="24"/>
          <w:szCs w:val="24"/>
        </w:rPr>
        <w:t xml:space="preserve"> seus benefícios</w:t>
      </w:r>
      <w:r w:rsidR="004D5698">
        <w:rPr>
          <w:rFonts w:ascii="Arial" w:hAnsi="Arial" w:cs="Arial"/>
          <w:sz w:val="24"/>
          <w:szCs w:val="24"/>
        </w:rPr>
        <w:t>.</w:t>
      </w:r>
      <w:r w:rsidRPr="00BD4E7D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3D0F92B7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7844B645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7F116681" w14:textId="77777777" w:rsidR="00013724" w:rsidRPr="00013724" w:rsidRDefault="00013724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 xml:space="preserve">Objetivo Geral </w:t>
      </w:r>
      <w:bookmarkStart w:id="1" w:name="_Hlk151568936"/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  <w:bookmarkEnd w:id="1"/>
    </w:p>
    <w:p w14:paraId="5996635D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B5C5F1E" w14:textId="77777777" w:rsidR="00893309" w:rsidRDefault="00445127" w:rsidP="00AB661E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</w:rPr>
      </w:pPr>
      <w:bookmarkStart w:id="2" w:name="_Hlk153535817"/>
      <w:r w:rsidRPr="00445127">
        <w:rPr>
          <w:rFonts w:ascii="Arial" w:eastAsia="Calibri" w:hAnsi="Arial" w:cs="Arial"/>
          <w:b/>
          <w:bCs/>
          <w:kern w:val="2"/>
          <w:sz w:val="24"/>
          <w:szCs w:val="24"/>
        </w:rPr>
        <w:t xml:space="preserve">Objetivo Geral: </w:t>
      </w:r>
      <w:r w:rsidRPr="00445127">
        <w:rPr>
          <w:rFonts w:ascii="Arial" w:eastAsia="Calibri" w:hAnsi="Arial" w:cs="Arial"/>
          <w:kern w:val="2"/>
          <w:sz w:val="24"/>
          <w:szCs w:val="24"/>
        </w:rPr>
        <w:t xml:space="preserve">Mesmo que o objetivo tenha sido citado ao final da introdução, é comum e aceitável que haja um item </w:t>
      </w:r>
      <w:r w:rsidR="005E39EF">
        <w:rPr>
          <w:rFonts w:ascii="Arial" w:eastAsia="Calibri" w:hAnsi="Arial" w:cs="Arial"/>
          <w:kern w:val="2"/>
          <w:sz w:val="24"/>
          <w:szCs w:val="24"/>
        </w:rPr>
        <w:t>–</w:t>
      </w:r>
      <w:r w:rsidRPr="00445127">
        <w:rPr>
          <w:rFonts w:ascii="Arial" w:eastAsia="Calibri" w:hAnsi="Arial" w:cs="Arial"/>
          <w:kern w:val="2"/>
          <w:sz w:val="24"/>
          <w:szCs w:val="24"/>
        </w:rPr>
        <w:t xml:space="preserve"> objetivo</w:t>
      </w:r>
      <w:r w:rsidR="005E39EF">
        <w:rPr>
          <w:rFonts w:ascii="Arial" w:eastAsia="Calibri" w:hAnsi="Arial" w:cs="Arial"/>
          <w:kern w:val="2"/>
          <w:sz w:val="24"/>
          <w:szCs w:val="24"/>
        </w:rPr>
        <w:t xml:space="preserve"> geral</w:t>
      </w:r>
      <w:r w:rsidRPr="00445127">
        <w:rPr>
          <w:rFonts w:ascii="Arial" w:eastAsia="Calibri" w:hAnsi="Arial" w:cs="Arial"/>
          <w:kern w:val="2"/>
          <w:sz w:val="24"/>
          <w:szCs w:val="24"/>
        </w:rPr>
        <w:t xml:space="preserve"> do projeto. O objetivo geral, esclarece as pretensões com a pesquisa e indica as metas a serem </w:t>
      </w:r>
    </w:p>
    <w:p w14:paraId="7BBADDB1" w14:textId="77777777" w:rsidR="00893309" w:rsidRDefault="00893309" w:rsidP="00AB661E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14:paraId="796ED467" w14:textId="71B9B0A7" w:rsidR="00445127" w:rsidRPr="00445127" w:rsidRDefault="00445127" w:rsidP="00893309">
      <w:pPr>
        <w:widowControl/>
        <w:autoSpaceDE/>
        <w:autoSpaceDN/>
        <w:spacing w:after="160" w:line="259" w:lineRule="auto"/>
        <w:ind w:right="-1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445127">
        <w:rPr>
          <w:rFonts w:ascii="Arial" w:eastAsia="Calibri" w:hAnsi="Arial" w:cs="Arial"/>
          <w:kern w:val="2"/>
          <w:sz w:val="24"/>
          <w:szCs w:val="24"/>
        </w:rPr>
        <w:t xml:space="preserve">alcançadas ao final do estudo, normalmente é apenas um, e descreve a visão global do tema. </w:t>
      </w:r>
      <w:bookmarkEnd w:id="2"/>
      <w:r w:rsidR="005E39EF">
        <w:rPr>
          <w:rFonts w:ascii="Arial" w:eastAsia="Calibri" w:hAnsi="Arial" w:cs="Arial"/>
          <w:kern w:val="2"/>
          <w:sz w:val="24"/>
          <w:szCs w:val="24"/>
        </w:rPr>
        <w:t xml:space="preserve">Sugere-se que a escrita seja iniciada </w:t>
      </w:r>
      <w:r w:rsidRPr="00445127">
        <w:rPr>
          <w:rFonts w:ascii="Arial" w:eastAsia="Calibri" w:hAnsi="Arial" w:cs="Arial"/>
          <w:kern w:val="2"/>
          <w:sz w:val="24"/>
          <w:szCs w:val="24"/>
        </w:rPr>
        <w:t>com verbos no infinitivo.</w:t>
      </w:r>
    </w:p>
    <w:p w14:paraId="2BD769A8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1FD1DCA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Objetivos Específicos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666C73FF" w14:textId="77777777" w:rsidR="00445127" w:rsidRDefault="00445127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69AADE85" w14:textId="1EC02EEB" w:rsidR="00445127" w:rsidRDefault="00445127" w:rsidP="00893309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153535998"/>
      <w:r w:rsidRPr="0052767F">
        <w:rPr>
          <w:rFonts w:ascii="Arial" w:hAnsi="Arial" w:cs="Arial"/>
          <w:b/>
          <w:bCs/>
          <w:sz w:val="24"/>
          <w:szCs w:val="24"/>
        </w:rPr>
        <w:t>Objetivos Específicos</w:t>
      </w:r>
      <w:r w:rsidRPr="00E7662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C6794">
        <w:rPr>
          <w:rFonts w:ascii="Arial" w:hAnsi="Arial" w:cs="Arial"/>
          <w:sz w:val="24"/>
          <w:szCs w:val="24"/>
        </w:rPr>
        <w:t xml:space="preserve">Geralmente os objetivos específicos </w:t>
      </w:r>
      <w:r w:rsidR="005E39EF">
        <w:rPr>
          <w:rFonts w:ascii="Arial" w:hAnsi="Arial" w:cs="Arial"/>
          <w:sz w:val="24"/>
          <w:szCs w:val="24"/>
        </w:rPr>
        <w:t>são listados e podem ser de cunho</w:t>
      </w:r>
      <w:r w:rsidRPr="003C6794">
        <w:rPr>
          <w:rFonts w:ascii="Arial" w:hAnsi="Arial" w:cs="Arial"/>
          <w:sz w:val="24"/>
          <w:szCs w:val="24"/>
        </w:rPr>
        <w:t xml:space="preserve"> exploratório</w:t>
      </w:r>
      <w:r w:rsidR="005E39EF">
        <w:rPr>
          <w:rFonts w:ascii="Arial" w:hAnsi="Arial" w:cs="Arial"/>
          <w:sz w:val="24"/>
          <w:szCs w:val="24"/>
        </w:rPr>
        <w:t>, porém, e</w:t>
      </w:r>
      <w:r w:rsidRPr="003C6794">
        <w:rPr>
          <w:rFonts w:ascii="Arial" w:hAnsi="Arial" w:cs="Arial"/>
          <w:sz w:val="24"/>
          <w:szCs w:val="24"/>
        </w:rPr>
        <w:t xml:space="preserve">m alguns estudos para </w:t>
      </w:r>
      <w:r w:rsidR="005E39EF">
        <w:rPr>
          <w:rFonts w:ascii="Arial" w:hAnsi="Arial" w:cs="Arial"/>
          <w:sz w:val="24"/>
          <w:szCs w:val="24"/>
        </w:rPr>
        <w:t xml:space="preserve">alcançar </w:t>
      </w:r>
      <w:r w:rsidRPr="003C6794">
        <w:rPr>
          <w:rFonts w:ascii="Arial" w:hAnsi="Arial" w:cs="Arial"/>
          <w:sz w:val="24"/>
          <w:szCs w:val="24"/>
        </w:rPr>
        <w:t xml:space="preserve">o objetivo </w:t>
      </w:r>
      <w:r w:rsidR="005456D9">
        <w:rPr>
          <w:rFonts w:ascii="Arial" w:hAnsi="Arial" w:cs="Arial"/>
          <w:sz w:val="24"/>
          <w:szCs w:val="24"/>
        </w:rPr>
        <w:t>geral</w:t>
      </w:r>
      <w:r w:rsidR="005E39EF">
        <w:rPr>
          <w:rFonts w:ascii="Arial" w:hAnsi="Arial" w:cs="Arial"/>
          <w:sz w:val="24"/>
          <w:szCs w:val="24"/>
        </w:rPr>
        <w:t xml:space="preserve"> do projeto, faz-se </w:t>
      </w:r>
      <w:r w:rsidRPr="003C6794">
        <w:rPr>
          <w:rFonts w:ascii="Arial" w:hAnsi="Arial" w:cs="Arial"/>
          <w:sz w:val="24"/>
          <w:szCs w:val="24"/>
        </w:rPr>
        <w:t>necessário definir mais de um objetivo</w:t>
      </w:r>
      <w:r w:rsidR="005E39EF">
        <w:rPr>
          <w:rFonts w:ascii="Arial" w:hAnsi="Arial" w:cs="Arial"/>
          <w:sz w:val="24"/>
          <w:szCs w:val="24"/>
        </w:rPr>
        <w:t>. Ressalta-se que</w:t>
      </w:r>
      <w:r w:rsidR="005456D9">
        <w:rPr>
          <w:rFonts w:ascii="Arial" w:hAnsi="Arial" w:cs="Arial"/>
          <w:sz w:val="24"/>
          <w:szCs w:val="24"/>
        </w:rPr>
        <w:t xml:space="preserve"> c</w:t>
      </w:r>
      <w:r w:rsidRPr="003C6794">
        <w:rPr>
          <w:rFonts w:ascii="Arial" w:hAnsi="Arial" w:cs="Arial"/>
          <w:sz w:val="24"/>
          <w:szCs w:val="24"/>
        </w:rPr>
        <w:t xml:space="preserve">ada objetivo específico deve estar alinhado com o objetivo geral do </w:t>
      </w:r>
      <w:r w:rsidR="004D5698">
        <w:rPr>
          <w:rFonts w:ascii="Arial" w:hAnsi="Arial" w:cs="Arial"/>
          <w:sz w:val="24"/>
          <w:szCs w:val="24"/>
        </w:rPr>
        <w:t>projeto</w:t>
      </w:r>
      <w:r w:rsidRPr="003C67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3"/>
    <w:p w14:paraId="5B277FD6" w14:textId="77777777" w:rsidR="00445127" w:rsidRDefault="00445127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156027AF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24DF307B" w14:textId="4DD4A39E" w:rsidR="00013724" w:rsidRDefault="00013724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Hipótese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013724">
        <w:rPr>
          <w:rFonts w:ascii="Arial" w:hAnsi="Arial" w:cs="Arial"/>
          <w:b/>
          <w:bCs/>
          <w:sz w:val="24"/>
          <w:szCs w:val="24"/>
        </w:rPr>
        <w:t xml:space="preserve"> do Estudo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2153923D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1E1DE070" w14:textId="77777777" w:rsidR="00445127" w:rsidRPr="00435D58" w:rsidRDefault="00445127" w:rsidP="00AB661E">
      <w:pPr>
        <w:jc w:val="both"/>
        <w:rPr>
          <w:rFonts w:ascii="Arial" w:hAnsi="Arial" w:cs="Arial"/>
          <w:sz w:val="24"/>
          <w:szCs w:val="24"/>
        </w:rPr>
      </w:pPr>
      <w:bookmarkStart w:id="4" w:name="_Hlk153536065"/>
      <w:r w:rsidRPr="0052767F">
        <w:rPr>
          <w:rFonts w:ascii="Arial" w:hAnsi="Arial" w:cs="Arial"/>
          <w:b/>
          <w:bCs/>
          <w:sz w:val="24"/>
          <w:szCs w:val="24"/>
        </w:rPr>
        <w:t>Hipótese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263A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Trata-se de uma afirmação testável que indica relação entre as variáveis que serão estudadas. Deve conter de forma clara as variáveis, a relação entre elas, qual a direção da associação (por exemplo, com o uso da medicação teremos uma diminuição da expressão de uma determinada molécula). É importante que a hipótese seja embasada em teoria, pois é preciso diferenciar </w:t>
      </w:r>
      <w:r w:rsidR="00263A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hipótese</w:t>
      </w:r>
      <w:r w:rsidR="00263A03">
        <w:rPr>
          <w:rFonts w:ascii="Arial" w:hAnsi="Arial" w:cs="Arial"/>
          <w:sz w:val="24"/>
          <w:szCs w:val="24"/>
        </w:rPr>
        <w:t xml:space="preserve"> d</w:t>
      </w:r>
      <w:r w:rsidR="008B67B2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suposiç</w:t>
      </w:r>
      <w:r w:rsidR="00263A03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4"/>
    <w:p w14:paraId="7B37FDF4" w14:textId="77777777" w:rsidR="00263A03" w:rsidRDefault="00263A03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sz w:val="24"/>
          <w:szCs w:val="24"/>
        </w:rPr>
      </w:pPr>
    </w:p>
    <w:p w14:paraId="2E166E9B" w14:textId="77777777" w:rsidR="00263A03" w:rsidRDefault="00263A03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sz w:val="24"/>
          <w:szCs w:val="24"/>
        </w:rPr>
      </w:pPr>
    </w:p>
    <w:p w14:paraId="2D9DF89E" w14:textId="391C2D82" w:rsidR="00013724" w:rsidRPr="00AB661E" w:rsidRDefault="00013724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sz w:val="24"/>
          <w:szCs w:val="24"/>
        </w:rPr>
      </w:pPr>
      <w:r w:rsidRPr="00AB661E">
        <w:rPr>
          <w:rFonts w:ascii="Arial" w:hAnsi="Arial" w:cs="Arial"/>
          <w:b/>
          <w:sz w:val="24"/>
          <w:szCs w:val="24"/>
        </w:rPr>
        <w:t>Desenho do Estudo (</w:t>
      </w:r>
      <w:r w:rsidR="0037599E" w:rsidRPr="00AB661E">
        <w:rPr>
          <w:rFonts w:ascii="Arial" w:hAnsi="Arial" w:cs="Arial"/>
          <w:b/>
          <w:sz w:val="24"/>
          <w:szCs w:val="24"/>
        </w:rPr>
        <w:t>E</w:t>
      </w:r>
      <w:r w:rsidR="00E552C2" w:rsidRPr="00AB661E">
        <w:rPr>
          <w:rFonts w:ascii="Arial" w:hAnsi="Arial" w:cs="Arial"/>
          <w:b/>
          <w:sz w:val="24"/>
          <w:szCs w:val="24"/>
        </w:rPr>
        <w:t>sta seção</w:t>
      </w:r>
      <w:r w:rsidR="00BF322F" w:rsidRPr="00AB661E">
        <w:rPr>
          <w:rFonts w:ascii="Arial" w:hAnsi="Arial" w:cs="Arial"/>
          <w:b/>
          <w:sz w:val="24"/>
          <w:szCs w:val="24"/>
        </w:rPr>
        <w:t xml:space="preserve"> deve conter...</w:t>
      </w:r>
      <w:r w:rsidRPr="00AB661E">
        <w:rPr>
          <w:rFonts w:ascii="Arial" w:hAnsi="Arial" w:cs="Arial"/>
          <w:b/>
          <w:sz w:val="24"/>
          <w:szCs w:val="24"/>
        </w:rPr>
        <w:t>)</w:t>
      </w:r>
    </w:p>
    <w:p w14:paraId="205783BE" w14:textId="77777777" w:rsidR="00013724" w:rsidRPr="00AB661E" w:rsidRDefault="0001372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29B0A493" w14:textId="4DD2927C" w:rsidR="005943B6" w:rsidRPr="00AB661E" w:rsidRDefault="005B41E7" w:rsidP="00AB661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B661E">
        <w:rPr>
          <w:rFonts w:ascii="Arial" w:hAnsi="Arial" w:cs="Arial"/>
          <w:sz w:val="24"/>
          <w:szCs w:val="24"/>
        </w:rPr>
        <w:t>T</w:t>
      </w:r>
      <w:r w:rsidR="00445127" w:rsidRPr="00AB661E">
        <w:rPr>
          <w:rFonts w:ascii="Arial" w:hAnsi="Arial" w:cs="Arial"/>
          <w:sz w:val="24"/>
          <w:szCs w:val="24"/>
        </w:rPr>
        <w:t>ipo de estudo</w:t>
      </w:r>
      <w:r w:rsidRPr="00AB661E">
        <w:rPr>
          <w:rFonts w:ascii="Arial" w:hAnsi="Arial" w:cs="Arial"/>
          <w:sz w:val="24"/>
          <w:szCs w:val="24"/>
        </w:rPr>
        <w:t>:</w:t>
      </w:r>
      <w:r w:rsidR="00445127" w:rsidRPr="00AB661E">
        <w:rPr>
          <w:rFonts w:ascii="Arial" w:hAnsi="Arial" w:cs="Arial"/>
          <w:sz w:val="24"/>
          <w:szCs w:val="24"/>
        </w:rPr>
        <w:t xml:space="preserve"> </w:t>
      </w:r>
      <w:r w:rsidR="005943B6" w:rsidRPr="00AB661E">
        <w:rPr>
          <w:rFonts w:ascii="Arial" w:hAnsi="Arial" w:cs="Arial"/>
          <w:sz w:val="24"/>
          <w:szCs w:val="24"/>
        </w:rPr>
        <w:t xml:space="preserve">Neste item, você deve definir a estratégia que será utilizada para responder à sua pergunta científica. O estudo pode ser transversal (como uma fotografia de um momento específico), de coorte ou caso-controle (que acompanham grupos ao longo do tempo para observar riscos e causas), um ensaio clínico (para testar novos tratamentos) </w:t>
      </w:r>
      <w:r w:rsidR="00BB4649" w:rsidRPr="00AB661E">
        <w:rPr>
          <w:rFonts w:ascii="Arial" w:hAnsi="Arial" w:cs="Arial"/>
          <w:sz w:val="24"/>
          <w:szCs w:val="24"/>
        </w:rPr>
        <w:t>dentre outros</w:t>
      </w:r>
      <w:r w:rsidR="005943B6" w:rsidRPr="00AB661E">
        <w:rPr>
          <w:rFonts w:ascii="Arial" w:hAnsi="Arial" w:cs="Arial"/>
          <w:sz w:val="24"/>
          <w:szCs w:val="24"/>
        </w:rPr>
        <w:t xml:space="preserve">. Além do tipo de estudo, é fundamental detalhar o local onde a pesquisa será realizada. Caso o seu projeto envolva testes de intervenção, especifique se ele será </w:t>
      </w:r>
      <w:r w:rsidR="00E533F4" w:rsidRPr="00AB661E">
        <w:rPr>
          <w:rFonts w:ascii="Arial" w:hAnsi="Arial" w:cs="Arial"/>
          <w:sz w:val="24"/>
          <w:szCs w:val="24"/>
        </w:rPr>
        <w:t>randomizado</w:t>
      </w:r>
      <w:r w:rsidR="0037599E" w:rsidRPr="00AB661E">
        <w:rPr>
          <w:rFonts w:ascii="Arial" w:hAnsi="Arial" w:cs="Arial"/>
          <w:sz w:val="24"/>
          <w:szCs w:val="24"/>
        </w:rPr>
        <w:t xml:space="preserve">, </w:t>
      </w:r>
      <w:r w:rsidR="005943B6" w:rsidRPr="00AB661E">
        <w:rPr>
          <w:rFonts w:ascii="Arial" w:hAnsi="Arial" w:cs="Arial"/>
          <w:sz w:val="24"/>
          <w:szCs w:val="24"/>
        </w:rPr>
        <w:t>duplo-</w:t>
      </w:r>
      <w:proofErr w:type="gramStart"/>
      <w:r w:rsidR="005943B6" w:rsidRPr="00AB661E">
        <w:rPr>
          <w:rFonts w:ascii="Arial" w:hAnsi="Arial" w:cs="Arial"/>
          <w:sz w:val="24"/>
          <w:szCs w:val="24"/>
        </w:rPr>
        <w:t xml:space="preserve">cego, </w:t>
      </w:r>
      <w:r w:rsidR="0037599E" w:rsidRPr="00AB661E">
        <w:rPr>
          <w:rFonts w:ascii="Arial" w:hAnsi="Arial" w:cs="Arial"/>
          <w:sz w:val="24"/>
          <w:szCs w:val="24"/>
        </w:rPr>
        <w:t>etc...</w:t>
      </w:r>
      <w:proofErr w:type="gramEnd"/>
    </w:p>
    <w:p w14:paraId="21930588" w14:textId="77777777" w:rsidR="0037599E" w:rsidRPr="00732D56" w:rsidRDefault="0037599E" w:rsidP="00AB661E">
      <w:pPr>
        <w:ind w:left="720"/>
        <w:jc w:val="both"/>
        <w:rPr>
          <w:rFonts w:ascii="Arial" w:hAnsi="Arial" w:cs="Arial"/>
          <w:color w:val="EE0000"/>
          <w:sz w:val="24"/>
          <w:szCs w:val="24"/>
        </w:rPr>
      </w:pPr>
    </w:p>
    <w:p w14:paraId="3E7D8787" w14:textId="7493D16D" w:rsidR="007F288E" w:rsidRPr="00AB661E" w:rsidRDefault="007F288E" w:rsidP="00AB661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B661E">
        <w:rPr>
          <w:rFonts w:ascii="Arial" w:hAnsi="Arial" w:cs="Arial"/>
          <w:b/>
          <w:sz w:val="24"/>
          <w:szCs w:val="24"/>
        </w:rPr>
        <w:t>População de estudo</w:t>
      </w:r>
      <w:r w:rsidR="00507F7A" w:rsidRPr="00AB661E">
        <w:rPr>
          <w:rFonts w:ascii="Arial" w:hAnsi="Arial" w:cs="Arial"/>
          <w:b/>
          <w:sz w:val="24"/>
          <w:szCs w:val="24"/>
        </w:rPr>
        <w:t xml:space="preserve">: </w:t>
      </w:r>
    </w:p>
    <w:p w14:paraId="70C50DD2" w14:textId="77777777" w:rsidR="007F288E" w:rsidRPr="00AB661E" w:rsidRDefault="007F288E" w:rsidP="00AB661E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154741D1" w14:textId="46D6EE37" w:rsidR="00263A03" w:rsidRPr="00AB661E" w:rsidRDefault="00E34DE5" w:rsidP="00AB661E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B661E">
        <w:rPr>
          <w:rFonts w:ascii="Arial" w:hAnsi="Arial" w:cs="Arial"/>
          <w:b/>
          <w:sz w:val="24"/>
          <w:szCs w:val="24"/>
        </w:rPr>
        <w:t xml:space="preserve">Critérios de Inclusão: </w:t>
      </w:r>
      <w:r w:rsidRPr="00AB661E">
        <w:rPr>
          <w:rFonts w:ascii="Arial" w:hAnsi="Arial" w:cs="Arial"/>
          <w:sz w:val="24"/>
          <w:szCs w:val="24"/>
        </w:rPr>
        <w:t xml:space="preserve">Define as principais características da população. </w:t>
      </w:r>
      <w:r w:rsidR="005456D9" w:rsidRPr="00AB661E">
        <w:rPr>
          <w:rFonts w:ascii="Arial" w:hAnsi="Arial" w:cs="Arial"/>
          <w:sz w:val="24"/>
          <w:szCs w:val="24"/>
        </w:rPr>
        <w:t xml:space="preserve">Esses </w:t>
      </w:r>
      <w:r w:rsidRPr="00AB661E">
        <w:rPr>
          <w:rFonts w:ascii="Arial" w:hAnsi="Arial" w:cs="Arial"/>
          <w:sz w:val="24"/>
          <w:szCs w:val="24"/>
        </w:rPr>
        <w:t xml:space="preserve">critérios </w:t>
      </w:r>
      <w:r w:rsidR="005456D9" w:rsidRPr="00AB661E">
        <w:rPr>
          <w:rFonts w:ascii="Arial" w:hAnsi="Arial" w:cs="Arial"/>
          <w:sz w:val="24"/>
          <w:szCs w:val="24"/>
        </w:rPr>
        <w:t xml:space="preserve">definem </w:t>
      </w:r>
      <w:r w:rsidRPr="00AB661E">
        <w:rPr>
          <w:rFonts w:ascii="Arial" w:hAnsi="Arial" w:cs="Arial"/>
          <w:sz w:val="24"/>
          <w:szCs w:val="24"/>
        </w:rPr>
        <w:t xml:space="preserve">características específicas que o participante deve atender para ser considerado elegível para o estudo. Esses critérios auxiliam na qualidade da amostra, de modo que </w:t>
      </w:r>
      <w:r w:rsidR="00263A03" w:rsidRPr="00AB661E">
        <w:rPr>
          <w:rFonts w:ascii="Arial" w:hAnsi="Arial" w:cs="Arial"/>
          <w:sz w:val="24"/>
          <w:szCs w:val="24"/>
        </w:rPr>
        <w:t xml:space="preserve">esta parte da população tenha potencial para responder </w:t>
      </w:r>
      <w:r w:rsidRPr="00AB661E">
        <w:rPr>
          <w:rFonts w:ascii="Arial" w:hAnsi="Arial" w:cs="Arial"/>
          <w:sz w:val="24"/>
          <w:szCs w:val="24"/>
        </w:rPr>
        <w:t>à pergunta do estudo</w:t>
      </w:r>
      <w:r w:rsidR="00263A03" w:rsidRPr="00AB661E">
        <w:rPr>
          <w:rFonts w:ascii="Arial" w:hAnsi="Arial" w:cs="Arial"/>
          <w:sz w:val="24"/>
          <w:szCs w:val="24"/>
        </w:rPr>
        <w:t xml:space="preserve">. </w:t>
      </w:r>
    </w:p>
    <w:p w14:paraId="0F61F20C" w14:textId="77777777" w:rsidR="00BD3900" w:rsidRPr="00AB661E" w:rsidRDefault="00E34DE5" w:rsidP="00AB661E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B661E">
        <w:rPr>
          <w:rFonts w:ascii="Arial" w:hAnsi="Arial" w:cs="Arial"/>
          <w:b/>
          <w:sz w:val="24"/>
          <w:szCs w:val="24"/>
        </w:rPr>
        <w:t xml:space="preserve">Critérios de Exclusão: </w:t>
      </w:r>
      <w:r w:rsidRPr="00AB661E">
        <w:rPr>
          <w:rFonts w:ascii="Arial" w:hAnsi="Arial" w:cs="Arial"/>
          <w:sz w:val="24"/>
          <w:szCs w:val="24"/>
        </w:rPr>
        <w:t xml:space="preserve">Define critérios e características de uma população que podem interferir na qualidade dos dados, assim como na interpretação dos resultados. </w:t>
      </w:r>
      <w:r w:rsidR="005456D9" w:rsidRPr="00AB661E">
        <w:rPr>
          <w:rFonts w:ascii="Arial" w:hAnsi="Arial" w:cs="Arial"/>
          <w:sz w:val="24"/>
          <w:szCs w:val="24"/>
        </w:rPr>
        <w:t>São participantes não</w:t>
      </w:r>
      <w:r w:rsidR="005456D9" w:rsidRPr="00732D56">
        <w:rPr>
          <w:rFonts w:ascii="Arial" w:hAnsi="Arial" w:cs="Arial"/>
          <w:color w:val="EE0000"/>
          <w:sz w:val="24"/>
          <w:szCs w:val="24"/>
        </w:rPr>
        <w:t xml:space="preserve"> </w:t>
      </w:r>
      <w:r w:rsidR="005456D9" w:rsidRPr="00AB661E">
        <w:rPr>
          <w:rFonts w:ascii="Arial" w:hAnsi="Arial" w:cs="Arial"/>
          <w:sz w:val="24"/>
          <w:szCs w:val="24"/>
        </w:rPr>
        <w:t xml:space="preserve">elegíveis para o estudo. </w:t>
      </w:r>
      <w:r w:rsidRPr="00AB661E">
        <w:rPr>
          <w:rFonts w:ascii="Arial" w:hAnsi="Arial" w:cs="Arial"/>
          <w:sz w:val="24"/>
          <w:szCs w:val="24"/>
        </w:rPr>
        <w:t xml:space="preserve">Estes critérios ajudam </w:t>
      </w:r>
      <w:r w:rsidR="005456D9" w:rsidRPr="00AB661E">
        <w:rPr>
          <w:rFonts w:ascii="Arial" w:hAnsi="Arial" w:cs="Arial"/>
          <w:sz w:val="24"/>
          <w:szCs w:val="24"/>
        </w:rPr>
        <w:t xml:space="preserve">dentre outros </w:t>
      </w:r>
      <w:r w:rsidR="005456D9" w:rsidRPr="00AB661E">
        <w:rPr>
          <w:rFonts w:ascii="Arial" w:hAnsi="Arial" w:cs="Arial"/>
          <w:sz w:val="24"/>
          <w:szCs w:val="24"/>
        </w:rPr>
        <w:lastRenderedPageBreak/>
        <w:t xml:space="preserve">pontos importantes – </w:t>
      </w:r>
      <w:r w:rsidR="00263A03" w:rsidRPr="00AB661E">
        <w:rPr>
          <w:rFonts w:ascii="Arial" w:hAnsi="Arial" w:cs="Arial"/>
          <w:sz w:val="24"/>
          <w:szCs w:val="24"/>
        </w:rPr>
        <w:t>n</w:t>
      </w:r>
      <w:r w:rsidR="005456D9" w:rsidRPr="00AB661E">
        <w:rPr>
          <w:rFonts w:ascii="Arial" w:hAnsi="Arial" w:cs="Arial"/>
          <w:sz w:val="24"/>
          <w:szCs w:val="24"/>
        </w:rPr>
        <w:t xml:space="preserve">a </w:t>
      </w:r>
      <w:r w:rsidRPr="00AB661E">
        <w:rPr>
          <w:rFonts w:ascii="Arial" w:hAnsi="Arial" w:cs="Arial"/>
          <w:sz w:val="24"/>
          <w:szCs w:val="24"/>
        </w:rPr>
        <w:t xml:space="preserve">integridade dos dados. </w:t>
      </w:r>
    </w:p>
    <w:p w14:paraId="4155E89A" w14:textId="75C259F8" w:rsidR="00E34DE5" w:rsidRPr="00AB661E" w:rsidRDefault="00E34DE5" w:rsidP="00AB661E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B661E">
        <w:rPr>
          <w:rFonts w:ascii="Arial" w:hAnsi="Arial" w:cs="Arial"/>
          <w:b/>
          <w:sz w:val="24"/>
          <w:szCs w:val="24"/>
        </w:rPr>
        <w:t>Cálculo amostral</w:t>
      </w:r>
      <w:r w:rsidR="003C6423" w:rsidRPr="00AB661E">
        <w:rPr>
          <w:rFonts w:ascii="Arial" w:hAnsi="Arial" w:cs="Arial"/>
          <w:b/>
          <w:sz w:val="24"/>
          <w:szCs w:val="24"/>
        </w:rPr>
        <w:t xml:space="preserve"> </w:t>
      </w:r>
      <w:r w:rsidR="009E4819" w:rsidRPr="00AB661E">
        <w:rPr>
          <w:rFonts w:ascii="Arial" w:hAnsi="Arial" w:cs="Arial"/>
          <w:b/>
          <w:sz w:val="24"/>
          <w:szCs w:val="24"/>
        </w:rPr>
        <w:t>(tamanho da amostra</w:t>
      </w:r>
      <w:r w:rsidR="002A38E8" w:rsidRPr="00AB661E">
        <w:rPr>
          <w:rFonts w:ascii="Arial" w:hAnsi="Arial" w:cs="Arial"/>
          <w:b/>
          <w:sz w:val="24"/>
          <w:szCs w:val="24"/>
        </w:rPr>
        <w:t>):</w:t>
      </w:r>
      <w:r w:rsidRPr="00AB661E">
        <w:rPr>
          <w:rFonts w:ascii="Arial" w:hAnsi="Arial" w:cs="Arial"/>
          <w:sz w:val="24"/>
          <w:szCs w:val="24"/>
        </w:rPr>
        <w:t xml:space="preserve"> </w:t>
      </w:r>
      <w:r w:rsidR="005F13E8" w:rsidRPr="00AB661E">
        <w:rPr>
          <w:rFonts w:ascii="Arial" w:hAnsi="Arial" w:cs="Arial"/>
          <w:sz w:val="24"/>
          <w:szCs w:val="24"/>
        </w:rPr>
        <w:t xml:space="preserve">projetos de </w:t>
      </w:r>
      <w:r w:rsidRPr="00AB661E">
        <w:rPr>
          <w:rFonts w:ascii="Arial" w:hAnsi="Arial" w:cs="Arial"/>
          <w:sz w:val="24"/>
          <w:szCs w:val="24"/>
        </w:rPr>
        <w:t>pesquisa envolve</w:t>
      </w:r>
      <w:r w:rsidR="00E914A4" w:rsidRPr="00AB661E">
        <w:rPr>
          <w:rFonts w:ascii="Arial" w:hAnsi="Arial" w:cs="Arial"/>
          <w:sz w:val="24"/>
          <w:szCs w:val="24"/>
        </w:rPr>
        <w:t>m</w:t>
      </w:r>
      <w:r w:rsidRPr="00AB661E">
        <w:rPr>
          <w:rFonts w:ascii="Arial" w:hAnsi="Arial" w:cs="Arial"/>
          <w:sz w:val="24"/>
          <w:szCs w:val="24"/>
        </w:rPr>
        <w:t xml:space="preserve"> diferentes fatores importantes como a identificação da população alvo</w:t>
      </w:r>
      <w:r w:rsidR="006318EF" w:rsidRPr="00AB661E">
        <w:rPr>
          <w:rFonts w:ascii="Arial" w:hAnsi="Arial" w:cs="Arial"/>
          <w:sz w:val="24"/>
          <w:szCs w:val="24"/>
        </w:rPr>
        <w:t xml:space="preserve">, </w:t>
      </w:r>
      <w:r w:rsidR="005456D9" w:rsidRPr="00AB661E">
        <w:rPr>
          <w:rFonts w:ascii="Arial" w:hAnsi="Arial" w:cs="Arial"/>
          <w:sz w:val="24"/>
          <w:szCs w:val="24"/>
        </w:rPr>
        <w:t xml:space="preserve">a </w:t>
      </w:r>
      <w:r w:rsidR="006318EF" w:rsidRPr="00AB661E">
        <w:rPr>
          <w:rFonts w:ascii="Arial" w:hAnsi="Arial" w:cs="Arial"/>
          <w:sz w:val="24"/>
          <w:szCs w:val="24"/>
        </w:rPr>
        <w:t>determina</w:t>
      </w:r>
      <w:r w:rsidR="005456D9" w:rsidRPr="00AB661E">
        <w:rPr>
          <w:rFonts w:ascii="Arial" w:hAnsi="Arial" w:cs="Arial"/>
          <w:sz w:val="24"/>
          <w:szCs w:val="24"/>
        </w:rPr>
        <w:t xml:space="preserve">ção do </w:t>
      </w:r>
      <w:r w:rsidR="006318EF" w:rsidRPr="00AB661E">
        <w:rPr>
          <w:rFonts w:ascii="Arial" w:hAnsi="Arial" w:cs="Arial"/>
          <w:sz w:val="24"/>
          <w:szCs w:val="24"/>
        </w:rPr>
        <w:t>n</w:t>
      </w:r>
      <w:r w:rsidR="005456D9" w:rsidRPr="00AB661E">
        <w:rPr>
          <w:rFonts w:ascii="Arial" w:hAnsi="Arial" w:cs="Arial"/>
          <w:sz w:val="24"/>
          <w:szCs w:val="24"/>
        </w:rPr>
        <w:t>í</w:t>
      </w:r>
      <w:r w:rsidR="006318EF" w:rsidRPr="00AB661E">
        <w:rPr>
          <w:rFonts w:ascii="Arial" w:hAnsi="Arial" w:cs="Arial"/>
          <w:sz w:val="24"/>
          <w:szCs w:val="24"/>
        </w:rPr>
        <w:t>vel de</w:t>
      </w:r>
      <w:r w:rsidR="00F40ACB" w:rsidRPr="00AB661E">
        <w:rPr>
          <w:rFonts w:ascii="Arial" w:hAnsi="Arial" w:cs="Arial"/>
          <w:sz w:val="24"/>
          <w:szCs w:val="24"/>
        </w:rPr>
        <w:t xml:space="preserve"> </w:t>
      </w:r>
      <w:r w:rsidR="006318EF" w:rsidRPr="00AB661E">
        <w:rPr>
          <w:rFonts w:ascii="Arial" w:hAnsi="Arial" w:cs="Arial"/>
          <w:sz w:val="24"/>
          <w:szCs w:val="24"/>
        </w:rPr>
        <w:t>confiança que varia em torno de 95%-99%, o desvio padrão</w:t>
      </w:r>
      <w:r w:rsidR="005456D9" w:rsidRPr="00AB661E">
        <w:rPr>
          <w:rFonts w:ascii="Arial" w:hAnsi="Arial" w:cs="Arial"/>
          <w:sz w:val="24"/>
          <w:szCs w:val="24"/>
        </w:rPr>
        <w:t xml:space="preserve"> também é um </w:t>
      </w:r>
      <w:r w:rsidR="00263A03" w:rsidRPr="00AB661E">
        <w:rPr>
          <w:rFonts w:ascii="Arial" w:hAnsi="Arial" w:cs="Arial"/>
          <w:sz w:val="24"/>
          <w:szCs w:val="24"/>
        </w:rPr>
        <w:t>item</w:t>
      </w:r>
      <w:r w:rsidR="005456D9" w:rsidRPr="00AB661E">
        <w:rPr>
          <w:rFonts w:ascii="Arial" w:hAnsi="Arial" w:cs="Arial"/>
          <w:sz w:val="24"/>
          <w:szCs w:val="24"/>
        </w:rPr>
        <w:t xml:space="preserve"> relevante na amostra do estudo. O projeto de pesquisa deve es</w:t>
      </w:r>
      <w:r w:rsidR="006318EF" w:rsidRPr="00AB661E">
        <w:rPr>
          <w:rFonts w:ascii="Arial" w:hAnsi="Arial" w:cs="Arial"/>
          <w:sz w:val="24"/>
          <w:szCs w:val="24"/>
        </w:rPr>
        <w:t>colher o tipo de amostra a ser utilizada, e a amostra</w:t>
      </w:r>
      <w:r w:rsidR="005456D9" w:rsidRPr="00AB661E">
        <w:rPr>
          <w:rFonts w:ascii="Arial" w:hAnsi="Arial" w:cs="Arial"/>
          <w:sz w:val="24"/>
          <w:szCs w:val="24"/>
        </w:rPr>
        <w:t xml:space="preserve"> deve </w:t>
      </w:r>
      <w:r w:rsidR="006318EF" w:rsidRPr="00AB661E">
        <w:rPr>
          <w:rFonts w:ascii="Arial" w:hAnsi="Arial" w:cs="Arial"/>
          <w:sz w:val="24"/>
          <w:szCs w:val="24"/>
        </w:rPr>
        <w:t>ser por conveni</w:t>
      </w:r>
      <w:r w:rsidR="005456D9" w:rsidRPr="00AB661E">
        <w:rPr>
          <w:rFonts w:ascii="Arial" w:hAnsi="Arial" w:cs="Arial"/>
          <w:sz w:val="24"/>
          <w:szCs w:val="24"/>
        </w:rPr>
        <w:t>ê</w:t>
      </w:r>
      <w:r w:rsidR="006318EF" w:rsidRPr="00AB661E">
        <w:rPr>
          <w:rFonts w:ascii="Arial" w:hAnsi="Arial" w:cs="Arial"/>
          <w:sz w:val="24"/>
          <w:szCs w:val="24"/>
        </w:rPr>
        <w:t>ncia. Para</w:t>
      </w:r>
      <w:r w:rsidR="005456D9" w:rsidRPr="00AB661E">
        <w:rPr>
          <w:rFonts w:ascii="Arial" w:hAnsi="Arial" w:cs="Arial"/>
          <w:sz w:val="24"/>
          <w:szCs w:val="24"/>
        </w:rPr>
        <w:t xml:space="preserve"> auxiliar no</w:t>
      </w:r>
      <w:r w:rsidR="006318EF" w:rsidRPr="00AB661E">
        <w:rPr>
          <w:rFonts w:ascii="Arial" w:hAnsi="Arial" w:cs="Arial"/>
          <w:sz w:val="24"/>
          <w:szCs w:val="24"/>
        </w:rPr>
        <w:t xml:space="preserve"> cálculo amostral, sugerimos a leitura do artigo abaixo: </w:t>
      </w:r>
    </w:p>
    <w:p w14:paraId="17C93AE2" w14:textId="77777777" w:rsidR="006318EF" w:rsidRPr="00732D56" w:rsidRDefault="006318EF" w:rsidP="00AB661E">
      <w:pPr>
        <w:jc w:val="both"/>
        <w:rPr>
          <w:rFonts w:ascii="Arial" w:hAnsi="Arial" w:cs="Arial"/>
          <w:color w:val="EE0000"/>
          <w:sz w:val="24"/>
          <w:szCs w:val="24"/>
        </w:rPr>
      </w:pPr>
    </w:p>
    <w:p w14:paraId="1DE4A8E6" w14:textId="77777777" w:rsidR="006318EF" w:rsidRPr="00732D56" w:rsidRDefault="006318EF" w:rsidP="00893309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0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50"/>
        <w:jc w:val="both"/>
        <w:rPr>
          <w:rFonts w:ascii="Consolas" w:hAnsi="Consolas" w:cs="Courier New"/>
          <w:color w:val="EE0000"/>
          <w:sz w:val="17"/>
          <w:szCs w:val="17"/>
          <w:lang w:eastAsia="pt-BR"/>
        </w:rPr>
      </w:pPr>
      <w:r w:rsidRPr="00AB661E">
        <w:rPr>
          <w:rFonts w:ascii="Consolas" w:hAnsi="Consolas" w:cs="Courier New"/>
          <w:sz w:val="17"/>
          <w:szCs w:val="17"/>
          <w:lang w:eastAsia="pt-BR"/>
        </w:rPr>
        <w:t xml:space="preserve">Miot, H. A. Tamanho da amostra em estudos clínicos e experimentais. </w:t>
      </w:r>
      <w:r w:rsidRPr="00AB661E">
        <w:rPr>
          <w:rFonts w:ascii="Consolas" w:hAnsi="Consolas" w:cs="Courier New"/>
          <w:i/>
          <w:sz w:val="17"/>
          <w:szCs w:val="17"/>
          <w:lang w:eastAsia="pt-BR"/>
        </w:rPr>
        <w:t>Jornal Vascular Brasileiro</w:t>
      </w:r>
      <w:r w:rsidRPr="00AB661E">
        <w:rPr>
          <w:rFonts w:ascii="Consolas" w:hAnsi="Consolas" w:cs="Courier New"/>
          <w:sz w:val="17"/>
          <w:szCs w:val="17"/>
          <w:lang w:eastAsia="pt-BR"/>
        </w:rPr>
        <w:t xml:space="preserve">, </w:t>
      </w:r>
      <w:r w:rsidRPr="00AB661E">
        <w:rPr>
          <w:rFonts w:ascii="Consolas" w:hAnsi="Consolas" w:cs="Courier New"/>
          <w:i/>
          <w:sz w:val="17"/>
          <w:szCs w:val="17"/>
          <w:lang w:eastAsia="pt-BR"/>
        </w:rPr>
        <w:t>10</w:t>
      </w:r>
      <w:r w:rsidRPr="00AB661E">
        <w:rPr>
          <w:rFonts w:ascii="Consolas" w:hAnsi="Consolas" w:cs="Courier New"/>
          <w:sz w:val="17"/>
          <w:szCs w:val="17"/>
          <w:lang w:eastAsia="pt-BR"/>
        </w:rPr>
        <w:t xml:space="preserve">(4), p.275–278. </w:t>
      </w:r>
      <w:hyperlink r:id="rId13" w:history="1">
        <w:r w:rsidRPr="00AB661E">
          <w:rPr>
            <w:rStyle w:val="Hyperlink"/>
            <w:rFonts w:ascii="Consolas" w:hAnsi="Consolas" w:cs="Courier New"/>
            <w:color w:val="auto"/>
            <w:sz w:val="17"/>
            <w:szCs w:val="17"/>
            <w:lang w:eastAsia="pt-BR"/>
          </w:rPr>
          <w:t>https://doi.org/10.1590/S1677-54492011000400001</w:t>
        </w:r>
      </w:hyperlink>
      <w:r w:rsidRPr="00AB661E">
        <w:rPr>
          <w:rFonts w:ascii="Consolas" w:hAnsi="Consolas" w:cs="Courier New"/>
          <w:sz w:val="17"/>
          <w:szCs w:val="17"/>
          <w:lang w:eastAsia="pt-BR"/>
        </w:rPr>
        <w:t>, 2011</w:t>
      </w:r>
      <w:r w:rsidRPr="00732D56">
        <w:rPr>
          <w:rFonts w:ascii="Consolas" w:hAnsi="Consolas" w:cs="Courier New"/>
          <w:color w:val="EE0000"/>
          <w:sz w:val="17"/>
          <w:szCs w:val="17"/>
          <w:lang w:eastAsia="pt-BR"/>
        </w:rPr>
        <w:t>.</w:t>
      </w:r>
    </w:p>
    <w:p w14:paraId="68304D41" w14:textId="77777777" w:rsidR="005456D9" w:rsidRPr="00732D56" w:rsidRDefault="005456D9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color w:val="EE0000"/>
          <w:sz w:val="24"/>
          <w:szCs w:val="24"/>
        </w:rPr>
      </w:pPr>
    </w:p>
    <w:p w14:paraId="20109E51" w14:textId="77777777" w:rsidR="005456D9" w:rsidRPr="00732D56" w:rsidRDefault="005456D9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color w:val="EE0000"/>
          <w:sz w:val="24"/>
          <w:szCs w:val="24"/>
        </w:rPr>
      </w:pPr>
    </w:p>
    <w:p w14:paraId="0E01E356" w14:textId="77777777" w:rsidR="004020F4" w:rsidRPr="00AB661E" w:rsidRDefault="003F664F" w:rsidP="00AB661E">
      <w:pPr>
        <w:pStyle w:val="Corpodetexto"/>
        <w:numPr>
          <w:ilvl w:val="0"/>
          <w:numId w:val="2"/>
        </w:numPr>
        <w:ind w:right="438"/>
        <w:jc w:val="both"/>
        <w:rPr>
          <w:rFonts w:ascii="Arial" w:hAnsi="Arial" w:cs="Arial"/>
          <w:b/>
          <w:sz w:val="24"/>
          <w:szCs w:val="24"/>
        </w:rPr>
      </w:pPr>
      <w:r w:rsidRPr="00AB661E">
        <w:rPr>
          <w:rFonts w:ascii="Arial" w:hAnsi="Arial" w:cs="Arial"/>
          <w:b/>
          <w:sz w:val="24"/>
          <w:szCs w:val="24"/>
        </w:rPr>
        <w:t>Metodologia</w:t>
      </w:r>
      <w:bookmarkStart w:id="5" w:name="_Hlk153536339"/>
      <w:r w:rsidR="006318EF" w:rsidRPr="00AB661E">
        <w:rPr>
          <w:rFonts w:ascii="Arial" w:hAnsi="Arial" w:cs="Arial"/>
          <w:b/>
          <w:sz w:val="24"/>
          <w:szCs w:val="24"/>
        </w:rPr>
        <w:t>:</w:t>
      </w:r>
      <w:r w:rsidR="006318EF" w:rsidRPr="00AB661E">
        <w:t xml:space="preserve"> </w:t>
      </w:r>
    </w:p>
    <w:bookmarkEnd w:id="5"/>
    <w:p w14:paraId="20E60532" w14:textId="623EC2D6" w:rsidR="004A7EFC" w:rsidRPr="00AB661E" w:rsidRDefault="00A16EC3" w:rsidP="00893309">
      <w:pPr>
        <w:numPr>
          <w:ilvl w:val="0"/>
          <w:numId w:val="3"/>
        </w:numPr>
        <w:ind w:right="-142"/>
        <w:jc w:val="both"/>
        <w:rPr>
          <w:rFonts w:ascii="Arial" w:hAnsi="Arial" w:cs="Arial"/>
          <w:sz w:val="24"/>
          <w:szCs w:val="24"/>
        </w:rPr>
      </w:pPr>
      <w:r w:rsidRPr="00AB661E">
        <w:rPr>
          <w:rFonts w:ascii="Arial" w:hAnsi="Arial" w:cs="Arial"/>
          <w:b/>
          <w:sz w:val="24"/>
          <w:szCs w:val="24"/>
        </w:rPr>
        <w:t>Procedimentos:</w:t>
      </w:r>
      <w:r w:rsidRPr="00AB661E">
        <w:rPr>
          <w:rFonts w:ascii="Arial" w:hAnsi="Arial" w:cs="Arial"/>
          <w:sz w:val="24"/>
          <w:szCs w:val="24"/>
        </w:rPr>
        <w:t xml:space="preserve"> </w:t>
      </w:r>
      <w:r w:rsidR="00077CF4" w:rsidRPr="00AB661E">
        <w:rPr>
          <w:rFonts w:ascii="Arial" w:hAnsi="Arial" w:cs="Arial"/>
          <w:sz w:val="24"/>
          <w:szCs w:val="24"/>
        </w:rPr>
        <w:t>O detalhamento da metodologia deve ser suficiente para permitir uma avaliação crítica rigorosa e garantir que outros pesquisadores consigam reproduzir o estudo. Em outras palavras, você deve descrever minuciosamente o "passo a passo" do trabalho, incluindo as técnicas, as ferramentas e os controles que serão utilizados para garantir a qualidade dos resultados.</w:t>
      </w:r>
    </w:p>
    <w:p w14:paraId="04C2CD29" w14:textId="77777777" w:rsidR="00031674" w:rsidRPr="00AB661E" w:rsidRDefault="003F664F" w:rsidP="00893309">
      <w:pPr>
        <w:pStyle w:val="Corpodetexto"/>
        <w:numPr>
          <w:ilvl w:val="0"/>
          <w:numId w:val="3"/>
        </w:numPr>
        <w:ind w:right="-142"/>
        <w:jc w:val="both"/>
        <w:rPr>
          <w:rFonts w:ascii="Arial" w:hAnsi="Arial" w:cs="Arial"/>
          <w:sz w:val="24"/>
          <w:szCs w:val="24"/>
        </w:rPr>
      </w:pPr>
      <w:r w:rsidRPr="00AB661E">
        <w:rPr>
          <w:rFonts w:ascii="Arial" w:hAnsi="Arial" w:cs="Arial"/>
          <w:b/>
          <w:sz w:val="24"/>
          <w:szCs w:val="24"/>
        </w:rPr>
        <w:t>Coleta de dados</w:t>
      </w:r>
      <w:r w:rsidR="00C00BC0" w:rsidRPr="00AB661E">
        <w:rPr>
          <w:rFonts w:ascii="Arial" w:hAnsi="Arial" w:cs="Arial"/>
          <w:b/>
          <w:sz w:val="24"/>
          <w:szCs w:val="24"/>
        </w:rPr>
        <w:t xml:space="preserve">: </w:t>
      </w:r>
      <w:r w:rsidR="00510079" w:rsidRPr="00AB661E">
        <w:rPr>
          <w:rFonts w:ascii="Arial" w:hAnsi="Arial" w:cs="Arial"/>
          <w:sz w:val="24"/>
          <w:szCs w:val="24"/>
        </w:rPr>
        <w:t>Descreva como os dados dos participantes</w:t>
      </w:r>
      <w:r w:rsidR="00AB661E">
        <w:rPr>
          <w:rFonts w:ascii="Arial" w:hAnsi="Arial" w:cs="Arial"/>
          <w:sz w:val="24"/>
          <w:szCs w:val="24"/>
        </w:rPr>
        <w:t xml:space="preserve"> </w:t>
      </w:r>
      <w:r w:rsidR="00510079" w:rsidRPr="00AB661E">
        <w:rPr>
          <w:rFonts w:ascii="Arial" w:hAnsi="Arial" w:cs="Arial"/>
          <w:sz w:val="24"/>
          <w:szCs w:val="24"/>
        </w:rPr>
        <w:t>serão obtidos (</w:t>
      </w:r>
      <w:proofErr w:type="spellStart"/>
      <w:r w:rsidR="00510079" w:rsidRPr="00AB661E">
        <w:rPr>
          <w:rFonts w:ascii="Arial" w:hAnsi="Arial" w:cs="Arial"/>
          <w:sz w:val="24"/>
          <w:szCs w:val="24"/>
        </w:rPr>
        <w:t>ex</w:t>
      </w:r>
      <w:proofErr w:type="spellEnd"/>
      <w:r w:rsidR="00510079" w:rsidRPr="00AB661E">
        <w:rPr>
          <w:rFonts w:ascii="Arial" w:hAnsi="Arial" w:cs="Arial"/>
          <w:sz w:val="24"/>
          <w:szCs w:val="24"/>
        </w:rPr>
        <w:t>: entrevistas, exames físicos ou análise de prontuários) e em qual local ou plataforma segura eles serão armazenados. É necessário especificar quais dados serão coletados e qual o caminho ou ferramenta que o pesquisador utilizará para acessá-los, garantindo a organização e a ética no manejo das informações.</w:t>
      </w:r>
    </w:p>
    <w:p w14:paraId="7F593812" w14:textId="77777777" w:rsidR="00031674" w:rsidRPr="00AB661E" w:rsidRDefault="003C6423" w:rsidP="00893309">
      <w:pPr>
        <w:pStyle w:val="Corpodetexto"/>
        <w:numPr>
          <w:ilvl w:val="0"/>
          <w:numId w:val="3"/>
        </w:numPr>
        <w:ind w:right="-142"/>
        <w:jc w:val="both"/>
        <w:rPr>
          <w:rFonts w:ascii="Arial" w:hAnsi="Arial" w:cs="Arial"/>
          <w:b/>
          <w:sz w:val="24"/>
          <w:szCs w:val="24"/>
        </w:rPr>
      </w:pPr>
      <w:r w:rsidRPr="00AB661E">
        <w:rPr>
          <w:rFonts w:ascii="Arial" w:hAnsi="Arial" w:cs="Arial"/>
          <w:b/>
          <w:sz w:val="24"/>
          <w:szCs w:val="24"/>
        </w:rPr>
        <w:t>Análise</w:t>
      </w:r>
      <w:r w:rsidR="00C00BC0" w:rsidRPr="00AB661E">
        <w:rPr>
          <w:rFonts w:ascii="Arial" w:hAnsi="Arial" w:cs="Arial"/>
          <w:b/>
          <w:sz w:val="24"/>
          <w:szCs w:val="24"/>
        </w:rPr>
        <w:t xml:space="preserve"> estatística</w:t>
      </w:r>
      <w:r w:rsidR="0041697C" w:rsidRPr="00AB661E">
        <w:rPr>
          <w:rFonts w:ascii="Arial" w:hAnsi="Arial" w:cs="Arial"/>
          <w:b/>
          <w:sz w:val="24"/>
          <w:szCs w:val="24"/>
        </w:rPr>
        <w:t>:</w:t>
      </w:r>
      <w:r w:rsidR="004D78C2" w:rsidRPr="00AB661E">
        <w:rPr>
          <w:rFonts w:ascii="Arial" w:hAnsi="Arial" w:cs="Arial"/>
          <w:b/>
          <w:sz w:val="24"/>
          <w:szCs w:val="24"/>
        </w:rPr>
        <w:t xml:space="preserve"> </w:t>
      </w:r>
      <w:r w:rsidR="00031674" w:rsidRPr="00AB661E">
        <w:rPr>
          <w:rFonts w:ascii="Arial" w:hAnsi="Arial" w:cs="Arial"/>
          <w:sz w:val="24"/>
          <w:szCs w:val="24"/>
        </w:rPr>
        <w:t>Informe qual método ou teste estatístico será aplicado para que os dados coletados sejam interpretados corretamente. O objetivo aqui é demonstrar como você garantirá que as comparações e conclusões do estudo sejam matematicamente válidas e não fruto do acaso.</w:t>
      </w:r>
    </w:p>
    <w:p w14:paraId="5427AF76" w14:textId="194ECE9E" w:rsidR="003F664F" w:rsidRPr="00AB661E" w:rsidRDefault="00C00BC0" w:rsidP="009922C9">
      <w:pPr>
        <w:pStyle w:val="Corpodetexto"/>
        <w:ind w:left="0" w:right="438"/>
        <w:jc w:val="both"/>
        <w:rPr>
          <w:rFonts w:ascii="Arial" w:hAnsi="Arial" w:cs="Arial"/>
          <w:b/>
          <w:bCs/>
          <w:sz w:val="24"/>
          <w:szCs w:val="24"/>
        </w:rPr>
      </w:pPr>
      <w:r w:rsidRPr="00AB661E">
        <w:rPr>
          <w:rFonts w:ascii="Arial" w:hAnsi="Arial" w:cs="Arial"/>
          <w:b/>
          <w:bCs/>
          <w:sz w:val="24"/>
          <w:szCs w:val="24"/>
        </w:rPr>
        <w:tab/>
      </w:r>
    </w:p>
    <w:p w14:paraId="786E6557" w14:textId="5D18A150" w:rsidR="00013724" w:rsidRDefault="00013724" w:rsidP="00E7662D">
      <w:pPr>
        <w:pStyle w:val="Corpodetexto"/>
        <w:tabs>
          <w:tab w:val="left" w:pos="6478"/>
          <w:tab w:val="left" w:pos="9964"/>
        </w:tabs>
        <w:ind w:left="0" w:right="438" w:firstLine="23"/>
        <w:rPr>
          <w:rFonts w:ascii="Arial" w:hAnsi="Arial" w:cs="Arial"/>
          <w:b/>
          <w:bCs/>
          <w:color w:val="0B0E9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Riscos</w:t>
      </w:r>
      <w:r w:rsidR="00E7662D" w:rsidRPr="00E7662D">
        <w:rPr>
          <w:rFonts w:ascii="Arial" w:hAnsi="Arial" w:cs="Arial"/>
          <w:b/>
          <w:bCs/>
          <w:color w:val="0B0E91"/>
          <w:sz w:val="24"/>
          <w:szCs w:val="24"/>
        </w:rPr>
        <w:t xml:space="preserve">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3E32C42D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sz w:val="24"/>
          <w:szCs w:val="24"/>
        </w:rPr>
      </w:pPr>
    </w:p>
    <w:p w14:paraId="074C4DA4" w14:textId="77777777" w:rsidR="00AB661E" w:rsidRDefault="004B0F3F" w:rsidP="00893309">
      <w:pPr>
        <w:pStyle w:val="Corpodetexto"/>
        <w:tabs>
          <w:tab w:val="left" w:pos="6478"/>
          <w:tab w:val="left" w:pos="9964"/>
        </w:tabs>
        <w:ind w:left="0" w:right="-142"/>
        <w:jc w:val="both"/>
        <w:rPr>
          <w:rFonts w:ascii="Arial" w:hAnsi="Arial" w:cs="Arial"/>
          <w:sz w:val="24"/>
          <w:szCs w:val="24"/>
        </w:rPr>
      </w:pPr>
      <w:bookmarkStart w:id="6" w:name="_Hlk153536389"/>
      <w:r w:rsidRPr="00190B73">
        <w:rPr>
          <w:rFonts w:ascii="Arial" w:hAnsi="Arial" w:cs="Arial"/>
          <w:b/>
          <w:bCs/>
          <w:sz w:val="24"/>
          <w:szCs w:val="24"/>
        </w:rPr>
        <w:t>Os riscos na pesquisa clínica</w:t>
      </w:r>
      <w:r w:rsidRPr="00190B73">
        <w:rPr>
          <w:rFonts w:ascii="Arial" w:hAnsi="Arial" w:cs="Arial"/>
          <w:sz w:val="24"/>
          <w:szCs w:val="24"/>
        </w:rPr>
        <w:t xml:space="preserve"> são </w:t>
      </w:r>
      <w:r w:rsidR="008B3335">
        <w:rPr>
          <w:rFonts w:ascii="Arial" w:hAnsi="Arial" w:cs="Arial"/>
          <w:sz w:val="24"/>
          <w:szCs w:val="24"/>
        </w:rPr>
        <w:t xml:space="preserve">provenientes </w:t>
      </w:r>
      <w:r w:rsidRPr="00190B73">
        <w:rPr>
          <w:rFonts w:ascii="Arial" w:hAnsi="Arial" w:cs="Arial"/>
          <w:sz w:val="24"/>
          <w:szCs w:val="24"/>
        </w:rPr>
        <w:t>de diversos fatores. É importante avaliar de forma abrangente</w:t>
      </w:r>
      <w:r w:rsidR="00190B73">
        <w:rPr>
          <w:rFonts w:ascii="Arial" w:hAnsi="Arial" w:cs="Arial"/>
          <w:sz w:val="24"/>
          <w:szCs w:val="24"/>
        </w:rPr>
        <w:t xml:space="preserve">, se o estudo proposto apresenta </w:t>
      </w:r>
      <w:r w:rsidRPr="00190B73">
        <w:rPr>
          <w:rFonts w:ascii="Arial" w:hAnsi="Arial" w:cs="Arial"/>
          <w:sz w:val="24"/>
          <w:szCs w:val="24"/>
        </w:rPr>
        <w:t>riscos</w:t>
      </w:r>
      <w:r w:rsidR="00190B73">
        <w:rPr>
          <w:rFonts w:ascii="Arial" w:hAnsi="Arial" w:cs="Arial"/>
          <w:sz w:val="24"/>
          <w:szCs w:val="24"/>
        </w:rPr>
        <w:t>, como: c</w:t>
      </w:r>
      <w:r w:rsidRPr="00190B73">
        <w:rPr>
          <w:rFonts w:ascii="Arial" w:hAnsi="Arial" w:cs="Arial"/>
          <w:sz w:val="24"/>
          <w:szCs w:val="24"/>
        </w:rPr>
        <w:t xml:space="preserve">uidados éticos, </w:t>
      </w:r>
      <w:r w:rsidR="00190B73">
        <w:rPr>
          <w:rFonts w:ascii="Arial" w:hAnsi="Arial" w:cs="Arial"/>
          <w:sz w:val="24"/>
          <w:szCs w:val="24"/>
        </w:rPr>
        <w:t xml:space="preserve">cuidados com a </w:t>
      </w:r>
      <w:r w:rsidR="00190B73" w:rsidRPr="00190B73">
        <w:rPr>
          <w:rFonts w:ascii="Arial" w:hAnsi="Arial" w:cs="Arial"/>
          <w:sz w:val="24"/>
          <w:szCs w:val="24"/>
        </w:rPr>
        <w:t>segurança do participante, entre outros</w:t>
      </w:r>
      <w:r w:rsidR="00190B73">
        <w:rPr>
          <w:rFonts w:ascii="Arial" w:hAnsi="Arial" w:cs="Arial"/>
          <w:sz w:val="24"/>
          <w:szCs w:val="24"/>
        </w:rPr>
        <w:t>. Estes riscos</w:t>
      </w:r>
      <w:r w:rsidR="00190B73" w:rsidRPr="00190B73">
        <w:rPr>
          <w:rFonts w:ascii="Arial" w:hAnsi="Arial" w:cs="Arial"/>
          <w:sz w:val="24"/>
          <w:szCs w:val="24"/>
        </w:rPr>
        <w:t xml:space="preserve"> devem ser controlados </w:t>
      </w:r>
      <w:r w:rsidR="00190B73" w:rsidRPr="00EA6F5E">
        <w:rPr>
          <w:rFonts w:ascii="Arial" w:hAnsi="Arial" w:cs="Arial"/>
          <w:sz w:val="24"/>
          <w:szCs w:val="24"/>
        </w:rPr>
        <w:t xml:space="preserve">durante todo o estudo. A supervisão ética pelos comitês de ética e diretrizes regulatórias desempenham papel muito importante neste </w:t>
      </w:r>
      <w:r w:rsidR="00263A03" w:rsidRPr="00EA6F5E">
        <w:rPr>
          <w:rFonts w:ascii="Arial" w:hAnsi="Arial" w:cs="Arial"/>
          <w:sz w:val="24"/>
          <w:szCs w:val="24"/>
        </w:rPr>
        <w:t>processo</w:t>
      </w:r>
      <w:r w:rsidR="00190B73" w:rsidRPr="00EA6F5E">
        <w:rPr>
          <w:rFonts w:ascii="Arial" w:hAnsi="Arial" w:cs="Arial"/>
          <w:sz w:val="24"/>
          <w:szCs w:val="24"/>
        </w:rPr>
        <w:t>.</w:t>
      </w:r>
      <w:r w:rsidR="00C812E5" w:rsidRPr="00EA6F5E">
        <w:rPr>
          <w:rFonts w:ascii="Arial" w:hAnsi="Arial" w:cs="Arial"/>
          <w:sz w:val="24"/>
          <w:szCs w:val="24"/>
        </w:rPr>
        <w:t xml:space="preserve"> </w:t>
      </w:r>
      <w:r w:rsidR="008B3335">
        <w:rPr>
          <w:rFonts w:ascii="Arial" w:hAnsi="Arial" w:cs="Arial"/>
          <w:sz w:val="24"/>
          <w:szCs w:val="24"/>
        </w:rPr>
        <w:t xml:space="preserve">Ressalta-se a </w:t>
      </w:r>
    </w:p>
    <w:p w14:paraId="01445D84" w14:textId="77777777" w:rsidR="00AB661E" w:rsidRDefault="00AB661E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sz w:val="24"/>
          <w:szCs w:val="24"/>
        </w:rPr>
      </w:pPr>
    </w:p>
    <w:p w14:paraId="2000FE7A" w14:textId="77777777" w:rsidR="00AB661E" w:rsidRDefault="00AB661E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sz w:val="24"/>
          <w:szCs w:val="24"/>
        </w:rPr>
      </w:pPr>
    </w:p>
    <w:p w14:paraId="6E6070BE" w14:textId="77777777" w:rsidR="00AB661E" w:rsidRDefault="00AB661E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sz w:val="24"/>
          <w:szCs w:val="24"/>
        </w:rPr>
      </w:pPr>
    </w:p>
    <w:p w14:paraId="0B9BBDCE" w14:textId="77777777" w:rsidR="00AB661E" w:rsidRDefault="00AB661E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sz w:val="24"/>
          <w:szCs w:val="24"/>
        </w:rPr>
      </w:pPr>
    </w:p>
    <w:p w14:paraId="0EE48128" w14:textId="77777777" w:rsidR="00AB661E" w:rsidRDefault="00AB661E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sz w:val="24"/>
          <w:szCs w:val="24"/>
        </w:rPr>
      </w:pPr>
    </w:p>
    <w:p w14:paraId="5C5A00D8" w14:textId="77777777" w:rsidR="00AB661E" w:rsidRDefault="00AB661E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sz w:val="24"/>
          <w:szCs w:val="24"/>
        </w:rPr>
      </w:pPr>
    </w:p>
    <w:p w14:paraId="354DD744" w14:textId="6F3B9898" w:rsidR="00AB661E" w:rsidRDefault="00263A03" w:rsidP="00AB661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importância</w:t>
      </w:r>
      <w:r w:rsidR="008B3335">
        <w:rPr>
          <w:rFonts w:ascii="Arial" w:hAnsi="Arial" w:cs="Arial"/>
          <w:sz w:val="24"/>
          <w:szCs w:val="24"/>
        </w:rPr>
        <w:t xml:space="preserve"> em garantir </w:t>
      </w:r>
      <w:r w:rsidR="00FC60DF" w:rsidRPr="00EA6F5E">
        <w:rPr>
          <w:rFonts w:ascii="Arial" w:hAnsi="Arial" w:cs="Arial"/>
          <w:sz w:val="24"/>
          <w:szCs w:val="24"/>
        </w:rPr>
        <w:t>que danos previsíveis possam ser evitados, e que</w:t>
      </w:r>
      <w:r w:rsidR="008B3335">
        <w:rPr>
          <w:rFonts w:ascii="Arial" w:hAnsi="Arial" w:cs="Arial"/>
          <w:sz w:val="24"/>
          <w:szCs w:val="24"/>
        </w:rPr>
        <w:t xml:space="preserve"> </w:t>
      </w:r>
      <w:r w:rsidR="00FC60DF" w:rsidRPr="00EA6F5E">
        <w:rPr>
          <w:rFonts w:ascii="Arial" w:hAnsi="Arial" w:cs="Arial"/>
          <w:sz w:val="24"/>
          <w:szCs w:val="24"/>
        </w:rPr>
        <w:t xml:space="preserve"> </w:t>
      </w:r>
    </w:p>
    <w:p w14:paraId="3C9CB8B5" w14:textId="63FF66C9" w:rsidR="00013724" w:rsidRPr="00190B73" w:rsidRDefault="00AB661E" w:rsidP="00893309">
      <w:pPr>
        <w:pStyle w:val="Corpodetexto"/>
        <w:tabs>
          <w:tab w:val="left" w:pos="6478"/>
          <w:tab w:val="left" w:pos="9964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FC60DF" w:rsidRPr="00EA6F5E">
        <w:rPr>
          <w:rFonts w:ascii="Arial" w:hAnsi="Arial" w:cs="Arial"/>
          <w:sz w:val="24"/>
          <w:szCs w:val="24"/>
        </w:rPr>
        <w:t>pesquisa tenha relevância social, com vantagens significativas para os sujeitos participantes do estudo</w:t>
      </w:r>
      <w:r w:rsidR="008B3335">
        <w:rPr>
          <w:rFonts w:ascii="Arial" w:hAnsi="Arial" w:cs="Arial"/>
          <w:sz w:val="24"/>
          <w:szCs w:val="24"/>
        </w:rPr>
        <w:t xml:space="preserve">, assim como para </w:t>
      </w:r>
      <w:r w:rsidR="00FC60DF" w:rsidRPr="00EA6F5E">
        <w:rPr>
          <w:rFonts w:ascii="Arial" w:hAnsi="Arial" w:cs="Arial"/>
          <w:sz w:val="24"/>
          <w:szCs w:val="24"/>
        </w:rPr>
        <w:t xml:space="preserve">a população em geral, </w:t>
      </w:r>
      <w:r w:rsidR="008B3335">
        <w:rPr>
          <w:rFonts w:ascii="Arial" w:hAnsi="Arial" w:cs="Arial"/>
          <w:sz w:val="24"/>
          <w:szCs w:val="24"/>
        </w:rPr>
        <w:t xml:space="preserve">assegurando por sua vez, </w:t>
      </w:r>
      <w:r w:rsidR="00FC60DF" w:rsidRPr="00EA6F5E">
        <w:rPr>
          <w:rFonts w:ascii="Arial" w:hAnsi="Arial" w:cs="Arial"/>
          <w:sz w:val="24"/>
          <w:szCs w:val="24"/>
        </w:rPr>
        <w:t xml:space="preserve">a igual consideração dos interesses </w:t>
      </w:r>
      <w:r w:rsidR="008B3335">
        <w:rPr>
          <w:rFonts w:ascii="Arial" w:hAnsi="Arial" w:cs="Arial"/>
          <w:sz w:val="24"/>
          <w:szCs w:val="24"/>
        </w:rPr>
        <w:t>envolvidos</w:t>
      </w:r>
      <w:r w:rsidR="00FC60DF" w:rsidRPr="00EA6F5E">
        <w:rPr>
          <w:rFonts w:ascii="Arial" w:hAnsi="Arial" w:cs="Arial"/>
          <w:sz w:val="24"/>
          <w:szCs w:val="24"/>
        </w:rPr>
        <w:t xml:space="preserve"> (pesquisadores e sociedade), não perdendo o sentido d</w:t>
      </w:r>
      <w:r w:rsidR="008B3335">
        <w:rPr>
          <w:rFonts w:ascii="Arial" w:hAnsi="Arial" w:cs="Arial"/>
          <w:sz w:val="24"/>
          <w:szCs w:val="24"/>
        </w:rPr>
        <w:t>a</w:t>
      </w:r>
      <w:r w:rsidR="00FC60DF" w:rsidRPr="00EA6F5E">
        <w:rPr>
          <w:rFonts w:ascii="Arial" w:hAnsi="Arial" w:cs="Arial"/>
          <w:sz w:val="24"/>
          <w:szCs w:val="24"/>
        </w:rPr>
        <w:t xml:space="preserve"> destinação </w:t>
      </w:r>
      <w:r w:rsidR="00263A03" w:rsidRPr="00EA6F5E">
        <w:rPr>
          <w:rFonts w:ascii="Arial" w:hAnsi="Arial" w:cs="Arial"/>
          <w:sz w:val="24"/>
          <w:szCs w:val="24"/>
        </w:rPr>
        <w:t>sócio humanitária</w:t>
      </w:r>
      <w:r w:rsidR="008B3335">
        <w:rPr>
          <w:rFonts w:ascii="Arial" w:hAnsi="Arial" w:cs="Arial"/>
          <w:sz w:val="24"/>
          <w:szCs w:val="24"/>
        </w:rPr>
        <w:t xml:space="preserve"> da proposta do estudo</w:t>
      </w:r>
      <w:r w:rsidR="00FC60DF" w:rsidRPr="00EA6F5E">
        <w:rPr>
          <w:rFonts w:ascii="Arial" w:hAnsi="Arial" w:cs="Arial"/>
          <w:sz w:val="24"/>
          <w:szCs w:val="24"/>
        </w:rPr>
        <w:t>.</w:t>
      </w:r>
    </w:p>
    <w:bookmarkEnd w:id="6"/>
    <w:p w14:paraId="6366C0BB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sz w:val="24"/>
          <w:szCs w:val="24"/>
        </w:rPr>
      </w:pPr>
    </w:p>
    <w:p w14:paraId="77FCC2FC" w14:textId="77777777" w:rsidR="00013724" w:rsidRDefault="00013724" w:rsidP="00AB661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sz w:val="24"/>
          <w:szCs w:val="24"/>
        </w:rPr>
      </w:pPr>
    </w:p>
    <w:p w14:paraId="36D143D2" w14:textId="452DF44C" w:rsidR="00013724" w:rsidRDefault="00422D8D" w:rsidP="00E7662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Benefícios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152395F3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sz w:val="24"/>
          <w:szCs w:val="24"/>
        </w:rPr>
      </w:pPr>
    </w:p>
    <w:p w14:paraId="113C49C5" w14:textId="77777777" w:rsidR="00190B73" w:rsidRPr="00C812E5" w:rsidRDefault="00190B73" w:rsidP="00893309">
      <w:pPr>
        <w:pStyle w:val="Corpodetexto"/>
        <w:tabs>
          <w:tab w:val="left" w:pos="6478"/>
          <w:tab w:val="left" w:pos="9964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7" w:name="_Hlk153536490"/>
      <w:r w:rsidRPr="00C812E5">
        <w:rPr>
          <w:rFonts w:ascii="Arial" w:hAnsi="Arial" w:cs="Arial"/>
          <w:b/>
          <w:bCs/>
          <w:sz w:val="24"/>
          <w:szCs w:val="24"/>
        </w:rPr>
        <w:t>Benefícios</w:t>
      </w:r>
      <w:r w:rsidRPr="00C812E5">
        <w:rPr>
          <w:rFonts w:ascii="Arial" w:hAnsi="Arial" w:cs="Arial"/>
          <w:sz w:val="24"/>
          <w:szCs w:val="24"/>
        </w:rPr>
        <w:t xml:space="preserve"> que o estudo </w:t>
      </w:r>
      <w:r w:rsidR="00C812E5" w:rsidRPr="00C812E5">
        <w:rPr>
          <w:rFonts w:ascii="Arial" w:hAnsi="Arial" w:cs="Arial"/>
          <w:sz w:val="24"/>
          <w:szCs w:val="24"/>
        </w:rPr>
        <w:t>oferec</w:t>
      </w:r>
      <w:r w:rsidR="00C812E5">
        <w:rPr>
          <w:rFonts w:ascii="Arial" w:hAnsi="Arial" w:cs="Arial"/>
          <w:sz w:val="24"/>
          <w:szCs w:val="24"/>
        </w:rPr>
        <w:t>e</w:t>
      </w:r>
      <w:r w:rsidR="00C812E5" w:rsidRPr="00C812E5">
        <w:rPr>
          <w:rFonts w:ascii="Arial" w:hAnsi="Arial" w:cs="Arial"/>
          <w:sz w:val="24"/>
          <w:szCs w:val="24"/>
        </w:rPr>
        <w:t xml:space="preserve"> pode ser tanto para a comunidade científica como para a população em geral. </w:t>
      </w:r>
      <w:r w:rsidR="00263A03" w:rsidRPr="00C812E5">
        <w:rPr>
          <w:rFonts w:ascii="Arial" w:hAnsi="Arial" w:cs="Arial"/>
          <w:sz w:val="24"/>
          <w:szCs w:val="24"/>
        </w:rPr>
        <w:t>Aqui</w:t>
      </w:r>
      <w:r w:rsidR="00C812E5">
        <w:rPr>
          <w:rFonts w:ascii="Arial" w:hAnsi="Arial" w:cs="Arial"/>
          <w:sz w:val="24"/>
          <w:szCs w:val="24"/>
        </w:rPr>
        <w:t>,</w:t>
      </w:r>
      <w:r w:rsidR="00C812E5" w:rsidRPr="00C812E5">
        <w:rPr>
          <w:rFonts w:ascii="Arial" w:hAnsi="Arial" w:cs="Arial"/>
          <w:sz w:val="24"/>
          <w:szCs w:val="24"/>
        </w:rPr>
        <w:t xml:space="preserve"> o proponente/pesquisador deve citar os benefícios que seu estudo propõe como: avanço no conhecimento d</w:t>
      </w:r>
      <w:r w:rsidR="008B3335">
        <w:rPr>
          <w:rFonts w:ascii="Arial" w:hAnsi="Arial" w:cs="Arial"/>
          <w:sz w:val="24"/>
          <w:szCs w:val="24"/>
        </w:rPr>
        <w:t>o tema proposto</w:t>
      </w:r>
      <w:r w:rsidR="00C812E5" w:rsidRPr="00C812E5">
        <w:rPr>
          <w:rFonts w:ascii="Arial" w:hAnsi="Arial" w:cs="Arial"/>
          <w:sz w:val="24"/>
          <w:szCs w:val="24"/>
        </w:rPr>
        <w:t xml:space="preserve">, desenvolvimento de novos tratamentos, Melhorias nas práticas clínicas etc. </w:t>
      </w:r>
    </w:p>
    <w:bookmarkEnd w:id="7"/>
    <w:p w14:paraId="50E6D0C6" w14:textId="77777777" w:rsidR="008B3335" w:rsidRDefault="008B3335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41E41D56" w14:textId="77777777" w:rsidR="008B3335" w:rsidRDefault="008B3335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67464B2D" w14:textId="77777777" w:rsidR="00013724" w:rsidRDefault="004B0F3F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13724" w:rsidRPr="00013724">
        <w:rPr>
          <w:rFonts w:ascii="Arial" w:hAnsi="Arial" w:cs="Arial"/>
          <w:b/>
          <w:bCs/>
          <w:sz w:val="24"/>
          <w:szCs w:val="24"/>
        </w:rPr>
        <w:t>ronograma</w:t>
      </w:r>
      <w:r w:rsidR="00CD6F28">
        <w:rPr>
          <w:rFonts w:ascii="Arial" w:hAnsi="Arial" w:cs="Arial"/>
          <w:b/>
          <w:bCs/>
          <w:sz w:val="24"/>
          <w:szCs w:val="24"/>
        </w:rPr>
        <w:t xml:space="preserve"> </w:t>
      </w:r>
      <w:r w:rsidR="00013724"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0EBEDC83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4B1E34ED" w14:textId="77777777" w:rsidR="00422D8D" w:rsidRDefault="00422D8D" w:rsidP="00422D8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Cronograma do estudo: </w:t>
      </w:r>
      <w:r w:rsidRPr="00240BDB">
        <w:rPr>
          <w:rFonts w:ascii="Arial" w:hAnsi="Arial" w:cs="Arial"/>
          <w:sz w:val="24"/>
          <w:szCs w:val="24"/>
        </w:rPr>
        <w:t xml:space="preserve">Todo projeto de pesquisa </w:t>
      </w:r>
      <w:r w:rsidR="008B3335">
        <w:rPr>
          <w:rFonts w:ascii="Arial" w:hAnsi="Arial" w:cs="Arial"/>
          <w:sz w:val="24"/>
          <w:szCs w:val="24"/>
        </w:rPr>
        <w:t xml:space="preserve">precisa </w:t>
      </w:r>
      <w:r w:rsidRPr="00240BDB">
        <w:rPr>
          <w:rFonts w:ascii="Arial" w:hAnsi="Arial" w:cs="Arial"/>
          <w:sz w:val="24"/>
          <w:szCs w:val="24"/>
        </w:rPr>
        <w:t>ter um prazo para ser realizado. Assim, a compatibilização das atividades propostas pelo proponente</w:t>
      </w:r>
      <w:r w:rsidR="008B3335">
        <w:rPr>
          <w:rFonts w:ascii="Arial" w:hAnsi="Arial" w:cs="Arial"/>
          <w:sz w:val="24"/>
          <w:szCs w:val="24"/>
        </w:rPr>
        <w:t>/pesquisador,</w:t>
      </w:r>
      <w:r w:rsidRPr="00240BDB">
        <w:rPr>
          <w:rFonts w:ascii="Arial" w:hAnsi="Arial" w:cs="Arial"/>
          <w:sz w:val="24"/>
          <w:szCs w:val="24"/>
        </w:rPr>
        <w:t xml:space="preserve"> com o tempo previsto para realizar o projeto deve estar express</w:t>
      </w:r>
      <w:r w:rsidR="008B3335">
        <w:rPr>
          <w:rFonts w:ascii="Arial" w:hAnsi="Arial" w:cs="Arial"/>
          <w:sz w:val="24"/>
          <w:szCs w:val="24"/>
        </w:rPr>
        <w:t>o</w:t>
      </w:r>
      <w:r w:rsidRPr="00240BDB">
        <w:rPr>
          <w:rFonts w:ascii="Arial" w:hAnsi="Arial" w:cs="Arial"/>
          <w:sz w:val="24"/>
          <w:szCs w:val="24"/>
        </w:rPr>
        <w:t xml:space="preserve"> em um Cronograma.</w:t>
      </w:r>
      <w:r w:rsidR="008B3335">
        <w:rPr>
          <w:rFonts w:ascii="Arial" w:hAnsi="Arial" w:cs="Arial"/>
          <w:sz w:val="24"/>
          <w:szCs w:val="24"/>
        </w:rPr>
        <w:t xml:space="preserve"> D</w:t>
      </w:r>
      <w:r w:rsidRPr="00240BDB">
        <w:rPr>
          <w:rFonts w:ascii="Arial" w:hAnsi="Arial" w:cs="Arial"/>
          <w:sz w:val="24"/>
          <w:szCs w:val="24"/>
        </w:rPr>
        <w:t xml:space="preserve">eve-se também indicar quando ocorre o desenvolvimento de determinadas fases simultaneamente, sendo o ideal definir um cronograma que assinale, com clareza, o tempo de execução previsto para as diversas </w:t>
      </w:r>
      <w:r w:rsidR="008B3335">
        <w:rPr>
          <w:rFonts w:ascii="Arial" w:hAnsi="Arial" w:cs="Arial"/>
          <w:sz w:val="24"/>
          <w:szCs w:val="24"/>
        </w:rPr>
        <w:t>etapas do estudo</w:t>
      </w:r>
      <w:r w:rsidRPr="00240BDB">
        <w:rPr>
          <w:rFonts w:ascii="Arial" w:hAnsi="Arial" w:cs="Arial"/>
          <w:sz w:val="24"/>
          <w:szCs w:val="24"/>
        </w:rPr>
        <w:t xml:space="preserve">, assim como os momentos em que estas fases se interpõem. </w:t>
      </w:r>
      <w:r>
        <w:rPr>
          <w:rFonts w:ascii="Arial" w:hAnsi="Arial" w:cs="Arial"/>
          <w:sz w:val="24"/>
          <w:szCs w:val="24"/>
        </w:rPr>
        <w:t xml:space="preserve">Sugere-se </w:t>
      </w:r>
      <w:r w:rsidRPr="00240BDB">
        <w:rPr>
          <w:rFonts w:ascii="Arial" w:hAnsi="Arial" w:cs="Arial"/>
          <w:sz w:val="24"/>
          <w:szCs w:val="24"/>
        </w:rPr>
        <w:t xml:space="preserve">usar o modelo de cronograma de </w:t>
      </w:r>
      <w:proofErr w:type="spellStart"/>
      <w:r w:rsidRPr="00240BDB">
        <w:rPr>
          <w:rFonts w:ascii="Arial" w:hAnsi="Arial" w:cs="Arial"/>
          <w:sz w:val="24"/>
          <w:szCs w:val="24"/>
        </w:rPr>
        <w:t>Gantt</w:t>
      </w:r>
      <w:proofErr w:type="spellEnd"/>
      <w:r w:rsidRPr="00240BDB">
        <w:rPr>
          <w:rFonts w:ascii="Arial" w:hAnsi="Arial" w:cs="Arial"/>
          <w:sz w:val="24"/>
          <w:szCs w:val="24"/>
        </w:rPr>
        <w:t>.</w:t>
      </w:r>
      <w:r>
        <w:t xml:space="preserve"> </w:t>
      </w:r>
    </w:p>
    <w:p w14:paraId="60E14FCC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47520815" w14:textId="77777777" w:rsidR="008B3335" w:rsidRDefault="008B333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310CFACD" w14:textId="77777777" w:rsidR="004B0F3F" w:rsidRDefault="004B0F3F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Aspectos Éticos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59FE56E6" w14:textId="77777777" w:rsidR="004B0F3F" w:rsidRDefault="004B0F3F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0D5899E3" w14:textId="77777777" w:rsidR="004B0F3F" w:rsidRPr="00EA6F5E" w:rsidRDefault="00EA6F5E" w:rsidP="00893309">
      <w:pPr>
        <w:pStyle w:val="Corpodetexto"/>
        <w:tabs>
          <w:tab w:val="left" w:pos="6478"/>
          <w:tab w:val="left" w:pos="9964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8" w:name="_Hlk153536604"/>
      <w:r w:rsidRPr="00EA6F5E">
        <w:rPr>
          <w:rFonts w:ascii="Arial" w:hAnsi="Arial" w:cs="Arial"/>
          <w:b/>
          <w:bCs/>
          <w:sz w:val="24"/>
          <w:szCs w:val="24"/>
        </w:rPr>
        <w:t>Os aspectos éticos</w:t>
      </w:r>
      <w:r w:rsidRPr="00EA6F5E">
        <w:rPr>
          <w:rFonts w:ascii="Arial" w:hAnsi="Arial" w:cs="Arial"/>
          <w:sz w:val="24"/>
          <w:szCs w:val="24"/>
        </w:rPr>
        <w:t xml:space="preserve"> de uma pesquisa clínica são fundamentais. Todo estudo principalmente que envolve humanos, deve estar pautado nos fundamentos éticos que asseguram </w:t>
      </w:r>
      <w:r>
        <w:rPr>
          <w:rFonts w:ascii="Arial" w:hAnsi="Arial" w:cs="Arial"/>
          <w:sz w:val="24"/>
          <w:szCs w:val="24"/>
        </w:rPr>
        <w:t xml:space="preserve">entre outras questões, </w:t>
      </w:r>
      <w:r w:rsidRPr="00EA6F5E">
        <w:rPr>
          <w:rFonts w:ascii="Arial" w:hAnsi="Arial" w:cs="Arial"/>
          <w:sz w:val="24"/>
          <w:szCs w:val="24"/>
        </w:rPr>
        <w:t xml:space="preserve">que o paciente seja informado sobre o estudo e qual a sua participação e com qual finalidade, a confidencialidade dos dados dos pacientes é algo </w:t>
      </w:r>
      <w:r w:rsidR="00EE62FF" w:rsidRPr="00EA6F5E">
        <w:rPr>
          <w:rFonts w:ascii="Arial" w:hAnsi="Arial" w:cs="Arial"/>
          <w:sz w:val="24"/>
          <w:szCs w:val="24"/>
        </w:rPr>
        <w:t>imprescindível</w:t>
      </w:r>
      <w:r w:rsidRPr="00EA6F5E">
        <w:rPr>
          <w:rFonts w:ascii="Arial" w:hAnsi="Arial" w:cs="Arial"/>
          <w:sz w:val="24"/>
          <w:szCs w:val="24"/>
        </w:rPr>
        <w:t>, a integridade dos dados,</w:t>
      </w:r>
      <w:r w:rsidR="00EE62FF">
        <w:rPr>
          <w:rFonts w:ascii="Arial" w:hAnsi="Arial" w:cs="Arial"/>
          <w:sz w:val="24"/>
          <w:szCs w:val="24"/>
        </w:rPr>
        <w:t xml:space="preserve"> a segurança e total privacidade dos participantes, a garantia que o paciente não sofrerá nenhum ônus financeiro, </w:t>
      </w:r>
      <w:r w:rsidRPr="00EA6F5E">
        <w:rPr>
          <w:rFonts w:ascii="Arial" w:hAnsi="Arial" w:cs="Arial"/>
          <w:sz w:val="24"/>
          <w:szCs w:val="24"/>
        </w:rPr>
        <w:t>dentre outr</w:t>
      </w:r>
      <w:r>
        <w:rPr>
          <w:rFonts w:ascii="Arial" w:hAnsi="Arial" w:cs="Arial"/>
          <w:sz w:val="24"/>
          <w:szCs w:val="24"/>
        </w:rPr>
        <w:t>os pontos éticos</w:t>
      </w:r>
      <w:r w:rsidR="007D59C7">
        <w:rPr>
          <w:rFonts w:ascii="Arial" w:hAnsi="Arial" w:cs="Arial"/>
          <w:sz w:val="24"/>
          <w:szCs w:val="24"/>
        </w:rPr>
        <w:t xml:space="preserve"> que devem ser citados nesta seção.</w:t>
      </w:r>
    </w:p>
    <w:bookmarkEnd w:id="8"/>
    <w:p w14:paraId="1B145543" w14:textId="77777777" w:rsidR="004B0F3F" w:rsidRDefault="004B0F3F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5E68CAD0" w14:textId="77777777" w:rsidR="006E70F4" w:rsidRDefault="006E70F4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75397869" w14:textId="77777777" w:rsidR="004B0F3F" w:rsidRDefault="004B0F3F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38CD45BD" w14:textId="77777777" w:rsidR="00013724" w:rsidRDefault="00013724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Orçamento</w:t>
      </w:r>
      <w:r>
        <w:rPr>
          <w:rFonts w:ascii="Arial" w:hAnsi="Arial" w:cs="Arial"/>
          <w:sz w:val="24"/>
          <w:szCs w:val="24"/>
        </w:rPr>
        <w:t xml:space="preserve">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35F92539" w14:textId="77777777" w:rsidR="00422D8D" w:rsidRDefault="00422D8D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3DEA915B" w14:textId="77777777" w:rsidR="00AB661E" w:rsidRDefault="00AB661E" w:rsidP="00422D8D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9" w:name="_Hlk153536716"/>
    </w:p>
    <w:p w14:paraId="5B49CFE8" w14:textId="77777777" w:rsidR="00AB661E" w:rsidRDefault="00AB661E" w:rsidP="00422D8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D18A54" w14:textId="77777777" w:rsidR="00AB661E" w:rsidRDefault="00AB661E" w:rsidP="00422D8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576295" w14:textId="77777777" w:rsidR="00AB661E" w:rsidRDefault="00AB661E" w:rsidP="00AB66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8DE25A" w14:textId="77777777" w:rsidR="00AB661E" w:rsidRDefault="00AB661E" w:rsidP="00AB66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A59EB6" w14:textId="77777777" w:rsidR="00AB661E" w:rsidRDefault="00AB661E" w:rsidP="00AB66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B8771C" w14:textId="77777777" w:rsidR="00AB661E" w:rsidRDefault="00AB661E" w:rsidP="00AB66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0B7112" w14:textId="77777777" w:rsidR="00AB661E" w:rsidRDefault="00AB661E" w:rsidP="00AB66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215D313" w14:textId="02E55867" w:rsidR="00422D8D" w:rsidRDefault="00422D8D" w:rsidP="00AB66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Orçamento do estudo:</w:t>
      </w:r>
      <w:r w:rsidRPr="00240BDB">
        <w:t xml:space="preserve"> </w:t>
      </w:r>
      <w:r w:rsidRPr="0090741D">
        <w:rPr>
          <w:rFonts w:ascii="Arial" w:hAnsi="Arial" w:cs="Arial"/>
          <w:sz w:val="24"/>
          <w:szCs w:val="24"/>
        </w:rPr>
        <w:t>O orçamento é</w:t>
      </w:r>
      <w:r w:rsidR="00AB661E">
        <w:rPr>
          <w:rFonts w:ascii="Arial" w:hAnsi="Arial" w:cs="Arial"/>
          <w:sz w:val="24"/>
          <w:szCs w:val="24"/>
        </w:rPr>
        <w:t xml:space="preserve"> </w:t>
      </w:r>
      <w:r w:rsidRPr="0090741D">
        <w:rPr>
          <w:rFonts w:ascii="Arial" w:hAnsi="Arial" w:cs="Arial"/>
          <w:sz w:val="24"/>
          <w:szCs w:val="24"/>
        </w:rPr>
        <w:t>um</w:t>
      </w:r>
      <w:r w:rsidR="00AB661E">
        <w:rPr>
          <w:rFonts w:ascii="Arial" w:hAnsi="Arial" w:cs="Arial"/>
          <w:sz w:val="24"/>
          <w:szCs w:val="24"/>
        </w:rPr>
        <w:t xml:space="preserve"> </w:t>
      </w:r>
      <w:r w:rsidRPr="0090741D">
        <w:rPr>
          <w:rFonts w:ascii="Arial" w:hAnsi="Arial" w:cs="Arial"/>
          <w:sz w:val="24"/>
          <w:szCs w:val="24"/>
        </w:rPr>
        <w:t xml:space="preserve">item </w:t>
      </w:r>
      <w:r w:rsidR="00EE62FF" w:rsidRPr="0090741D">
        <w:rPr>
          <w:rFonts w:ascii="Arial" w:hAnsi="Arial" w:cs="Arial"/>
          <w:sz w:val="24"/>
          <w:szCs w:val="24"/>
        </w:rPr>
        <w:t xml:space="preserve">da proposta de projeto </w:t>
      </w:r>
      <w:r w:rsidR="007D59C7" w:rsidRPr="0090741D">
        <w:rPr>
          <w:rFonts w:ascii="Arial" w:hAnsi="Arial" w:cs="Arial"/>
          <w:sz w:val="24"/>
          <w:szCs w:val="24"/>
        </w:rPr>
        <w:t xml:space="preserve">que </w:t>
      </w:r>
      <w:r w:rsidRPr="0090741D">
        <w:rPr>
          <w:rFonts w:ascii="Arial" w:hAnsi="Arial" w:cs="Arial"/>
          <w:sz w:val="24"/>
          <w:szCs w:val="24"/>
        </w:rPr>
        <w:t>deve ser elaborado para</w:t>
      </w:r>
      <w:r w:rsidR="007D59C7" w:rsidRPr="0090741D">
        <w:rPr>
          <w:rFonts w:ascii="Arial" w:hAnsi="Arial" w:cs="Arial"/>
          <w:sz w:val="24"/>
          <w:szCs w:val="24"/>
        </w:rPr>
        <w:t xml:space="preserve"> que se tenha </w:t>
      </w:r>
      <w:r w:rsidRPr="0090741D">
        <w:rPr>
          <w:rFonts w:ascii="Arial" w:hAnsi="Arial" w:cs="Arial"/>
          <w:sz w:val="24"/>
          <w:szCs w:val="24"/>
        </w:rPr>
        <w:t xml:space="preserve">uma estimativa dos gastos com o estudo desde </w:t>
      </w:r>
      <w:r w:rsidR="00EE62FF" w:rsidRPr="0090741D">
        <w:rPr>
          <w:rFonts w:ascii="Arial" w:hAnsi="Arial" w:cs="Arial"/>
          <w:sz w:val="24"/>
          <w:szCs w:val="24"/>
        </w:rPr>
        <w:t xml:space="preserve">a sua escrita </w:t>
      </w:r>
      <w:r w:rsidRPr="0090741D">
        <w:rPr>
          <w:rFonts w:ascii="Arial" w:hAnsi="Arial" w:cs="Arial"/>
          <w:sz w:val="24"/>
          <w:szCs w:val="24"/>
        </w:rPr>
        <w:t>até a sua finalização.</w:t>
      </w:r>
      <w:r w:rsidR="00AB661E">
        <w:rPr>
          <w:rFonts w:ascii="Arial" w:hAnsi="Arial" w:cs="Arial"/>
          <w:sz w:val="24"/>
          <w:szCs w:val="24"/>
        </w:rPr>
        <w:t xml:space="preserve"> </w:t>
      </w:r>
      <w:r w:rsidR="003F664F" w:rsidRPr="0090741D">
        <w:rPr>
          <w:rFonts w:ascii="Arial" w:hAnsi="Arial" w:cs="Arial"/>
          <w:sz w:val="24"/>
          <w:szCs w:val="24"/>
        </w:rPr>
        <w:t>I</w:t>
      </w:r>
      <w:r w:rsidR="00EE62FF" w:rsidRPr="0090741D">
        <w:rPr>
          <w:rFonts w:ascii="Arial" w:hAnsi="Arial" w:cs="Arial"/>
          <w:sz w:val="24"/>
          <w:szCs w:val="24"/>
        </w:rPr>
        <w:t>ncluir</w:t>
      </w:r>
      <w:r w:rsidR="00EE62FF">
        <w:rPr>
          <w:rFonts w:ascii="Arial" w:hAnsi="Arial" w:cs="Arial"/>
          <w:sz w:val="24"/>
          <w:szCs w:val="24"/>
        </w:rPr>
        <w:t xml:space="preserve"> no </w:t>
      </w:r>
      <w:r w:rsidRPr="009E7AB6">
        <w:rPr>
          <w:rFonts w:ascii="Arial" w:hAnsi="Arial" w:cs="Arial"/>
          <w:sz w:val="24"/>
          <w:szCs w:val="24"/>
        </w:rPr>
        <w:t>orçamento itens como: recursos humanos, despesas administrativas, compra de consumíveis ou equipamentos permanentes, viagens</w:t>
      </w:r>
      <w:r w:rsidR="007D59C7">
        <w:rPr>
          <w:rFonts w:ascii="Arial" w:hAnsi="Arial" w:cs="Arial"/>
          <w:sz w:val="24"/>
          <w:szCs w:val="24"/>
        </w:rPr>
        <w:t xml:space="preserve"> para cursos ou colaborações em outras instituições</w:t>
      </w:r>
      <w:r w:rsidRPr="009E7AB6">
        <w:rPr>
          <w:rFonts w:ascii="Arial" w:hAnsi="Arial" w:cs="Arial"/>
          <w:sz w:val="24"/>
          <w:szCs w:val="24"/>
        </w:rPr>
        <w:t xml:space="preserve">, divulgação dos resultados em </w:t>
      </w:r>
      <w:r w:rsidRPr="00A82C0F">
        <w:rPr>
          <w:rFonts w:ascii="Arial" w:hAnsi="Arial" w:cs="Arial"/>
          <w:sz w:val="24"/>
          <w:szCs w:val="24"/>
        </w:rPr>
        <w:t>congressos e artigos</w:t>
      </w:r>
      <w:r w:rsidR="00EE62FF">
        <w:rPr>
          <w:rFonts w:ascii="Arial" w:hAnsi="Arial" w:cs="Arial"/>
          <w:sz w:val="24"/>
          <w:szCs w:val="24"/>
        </w:rPr>
        <w:t xml:space="preserve"> </w:t>
      </w:r>
      <w:r w:rsidRPr="00A82C0F">
        <w:rPr>
          <w:rFonts w:ascii="Arial" w:hAnsi="Arial" w:cs="Arial"/>
          <w:sz w:val="24"/>
          <w:szCs w:val="24"/>
        </w:rPr>
        <w:t>etc.</w:t>
      </w:r>
    </w:p>
    <w:p w14:paraId="0A4F51CD" w14:textId="77777777" w:rsidR="00F303EB" w:rsidRDefault="00F303EB" w:rsidP="00AB661E">
      <w:pPr>
        <w:jc w:val="both"/>
        <w:rPr>
          <w:rFonts w:ascii="Arial" w:hAnsi="Arial" w:cs="Arial"/>
          <w:sz w:val="24"/>
          <w:szCs w:val="24"/>
        </w:rPr>
      </w:pPr>
    </w:p>
    <w:p w14:paraId="27E187C2" w14:textId="77777777" w:rsidR="0074606F" w:rsidRPr="00AB661E" w:rsidRDefault="0074606F" w:rsidP="0074606F">
      <w:pPr>
        <w:jc w:val="both"/>
        <w:rPr>
          <w:rFonts w:ascii="Arial" w:hAnsi="Arial" w:cs="Arial"/>
          <w:sz w:val="24"/>
          <w:szCs w:val="24"/>
        </w:rPr>
      </w:pPr>
      <w:r w:rsidRPr="00AB661E">
        <w:rPr>
          <w:rFonts w:ascii="Arial" w:hAnsi="Arial" w:cs="Arial"/>
          <w:sz w:val="24"/>
          <w:szCs w:val="24"/>
        </w:rPr>
        <w:t>Mesmo que os custos do projeto sejam absorvidos pelos proponentes, a frase abaixo deve constar nesta seção:</w:t>
      </w:r>
    </w:p>
    <w:p w14:paraId="3183CC44" w14:textId="77777777" w:rsidR="0041697C" w:rsidRPr="00AB661E" w:rsidRDefault="0041697C" w:rsidP="00F303EB">
      <w:pPr>
        <w:jc w:val="both"/>
        <w:rPr>
          <w:rFonts w:ascii="Arial" w:hAnsi="Arial" w:cs="Arial"/>
          <w:b/>
          <w:sz w:val="24"/>
          <w:szCs w:val="24"/>
        </w:rPr>
      </w:pPr>
    </w:p>
    <w:p w14:paraId="09D736D2" w14:textId="3562FCAA" w:rsidR="00F303EB" w:rsidRPr="00AB661E" w:rsidRDefault="00F303EB" w:rsidP="00F303EB">
      <w:pPr>
        <w:jc w:val="both"/>
        <w:rPr>
          <w:rFonts w:ascii="Arial" w:hAnsi="Arial" w:cs="Arial"/>
          <w:sz w:val="24"/>
          <w:szCs w:val="24"/>
        </w:rPr>
      </w:pPr>
      <w:r w:rsidRPr="00AB661E">
        <w:rPr>
          <w:rFonts w:ascii="Arial" w:hAnsi="Arial" w:cs="Arial"/>
          <w:b/>
          <w:sz w:val="24"/>
          <w:szCs w:val="24"/>
        </w:rPr>
        <w:t>"A aprovação do projeto pelo NAPE não implica na disponibilização de recursos financeiros para a execução do projeto. A responsabilidade pela mobilização de recursos financeiros e não financeiros para a execução do projeto é de exclusiva responsabilidade dos proponentes."</w:t>
      </w:r>
    </w:p>
    <w:p w14:paraId="205ED7B4" w14:textId="77777777" w:rsidR="00F303EB" w:rsidRPr="00AB661E" w:rsidRDefault="00F303EB" w:rsidP="00F303EB">
      <w:pPr>
        <w:jc w:val="both"/>
        <w:rPr>
          <w:rFonts w:ascii="Arial" w:hAnsi="Arial" w:cs="Arial"/>
          <w:sz w:val="24"/>
          <w:szCs w:val="24"/>
        </w:rPr>
      </w:pPr>
    </w:p>
    <w:bookmarkEnd w:id="9"/>
    <w:p w14:paraId="379B9B6E" w14:textId="77777777" w:rsidR="00CD6F28" w:rsidRDefault="00CD6F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67A69237" w14:textId="77777777" w:rsidR="00CD6F28" w:rsidRDefault="00CD6F28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 w:rsidRPr="00CD6F28">
        <w:rPr>
          <w:rFonts w:ascii="Arial" w:hAnsi="Arial" w:cs="Arial"/>
          <w:b/>
          <w:bCs/>
          <w:sz w:val="24"/>
          <w:szCs w:val="24"/>
        </w:rPr>
        <w:t>Referências Bibliográficas</w:t>
      </w:r>
      <w:r>
        <w:rPr>
          <w:rFonts w:ascii="Arial" w:hAnsi="Arial" w:cs="Arial"/>
          <w:sz w:val="24"/>
          <w:szCs w:val="24"/>
        </w:rPr>
        <w:t xml:space="preserve">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7C443E37" w14:textId="77777777" w:rsidR="006339EC" w:rsidRDefault="006339EC" w:rsidP="006339EC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6113B5F2" w14:textId="77777777" w:rsidR="006339EC" w:rsidRDefault="006339EC" w:rsidP="006339EC">
      <w:pPr>
        <w:jc w:val="both"/>
        <w:rPr>
          <w:rFonts w:ascii="Arial" w:hAnsi="Arial" w:cs="Arial"/>
          <w:sz w:val="24"/>
          <w:szCs w:val="24"/>
        </w:rPr>
      </w:pPr>
      <w:bookmarkStart w:id="10" w:name="_Hlk153536799"/>
      <w:r w:rsidRPr="0052767F">
        <w:rPr>
          <w:rFonts w:ascii="Arial" w:hAnsi="Arial" w:cs="Arial"/>
          <w:b/>
          <w:bCs/>
          <w:sz w:val="24"/>
          <w:szCs w:val="24"/>
        </w:rPr>
        <w:t>Referências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</w:t>
      </w:r>
      <w:r w:rsidRPr="009E7AB6">
        <w:rPr>
          <w:rFonts w:ascii="Arial" w:hAnsi="Arial" w:cs="Arial"/>
          <w:sz w:val="24"/>
          <w:szCs w:val="24"/>
        </w:rPr>
        <w:t>s referências bibliográficas têm importância</w:t>
      </w:r>
      <w:r>
        <w:rPr>
          <w:rFonts w:ascii="Arial" w:hAnsi="Arial" w:cs="Arial"/>
          <w:sz w:val="24"/>
          <w:szCs w:val="24"/>
        </w:rPr>
        <w:t xml:space="preserve"> por apresentarem fontes </w:t>
      </w:r>
      <w:r w:rsidRPr="009E7AB6">
        <w:rPr>
          <w:rFonts w:ascii="Arial" w:hAnsi="Arial" w:cs="Arial"/>
          <w:sz w:val="24"/>
          <w:szCs w:val="24"/>
        </w:rPr>
        <w:t xml:space="preserve">literárias que </w:t>
      </w:r>
      <w:r>
        <w:rPr>
          <w:rFonts w:ascii="Arial" w:hAnsi="Arial" w:cs="Arial"/>
          <w:sz w:val="24"/>
          <w:szCs w:val="24"/>
        </w:rPr>
        <w:t>servem como base para os</w:t>
      </w:r>
      <w:r w:rsidRPr="009E7AB6">
        <w:rPr>
          <w:rFonts w:ascii="Arial" w:hAnsi="Arial" w:cs="Arial"/>
          <w:sz w:val="24"/>
          <w:szCs w:val="24"/>
        </w:rPr>
        <w:t xml:space="preserve"> argumentos propostos, possibilitando </w:t>
      </w:r>
      <w:r>
        <w:rPr>
          <w:rFonts w:ascii="Arial" w:hAnsi="Arial" w:cs="Arial"/>
          <w:sz w:val="24"/>
          <w:szCs w:val="24"/>
        </w:rPr>
        <w:t>a</w:t>
      </w:r>
      <w:r w:rsidRPr="009E7AB6">
        <w:rPr>
          <w:rFonts w:ascii="Arial" w:hAnsi="Arial" w:cs="Arial"/>
          <w:sz w:val="24"/>
          <w:szCs w:val="24"/>
        </w:rPr>
        <w:t xml:space="preserve">o leitor acesso às bases de onde foram extraídas. </w:t>
      </w:r>
      <w:r>
        <w:rPr>
          <w:rFonts w:ascii="Arial" w:hAnsi="Arial" w:cs="Arial"/>
          <w:sz w:val="24"/>
          <w:szCs w:val="24"/>
        </w:rPr>
        <w:t xml:space="preserve">Para a citação no corpo do texto sugerimos que se utilizem os estilos: ABNT ou Vancouver. Sugere-se auxílio para as citações, no site da ANBT: </w:t>
      </w:r>
      <w:hyperlink r:id="rId14" w:history="1">
        <w:r w:rsidRPr="00190A26">
          <w:rPr>
            <w:rStyle w:val="Hyperlink"/>
            <w:rFonts w:ascii="Arial" w:hAnsi="Arial" w:cs="Arial"/>
            <w:sz w:val="24"/>
            <w:szCs w:val="24"/>
          </w:rPr>
          <w:t>https://www.normasabnt.org/citacoes/</w:t>
        </w:r>
      </w:hyperlink>
      <w:r>
        <w:rPr>
          <w:rFonts w:ascii="Arial" w:hAnsi="Arial" w:cs="Arial"/>
          <w:sz w:val="24"/>
          <w:szCs w:val="24"/>
        </w:rPr>
        <w:t xml:space="preserve"> e </w:t>
      </w:r>
      <w:hyperlink r:id="rId15" w:history="1">
        <w:r w:rsidRPr="00190A26">
          <w:rPr>
            <w:rStyle w:val="Hyperlink"/>
            <w:rFonts w:ascii="Arial" w:hAnsi="Arial" w:cs="Arial"/>
            <w:sz w:val="24"/>
            <w:szCs w:val="24"/>
          </w:rPr>
          <w:t>https://www.normasabnt.org/normas-vancouver/</w:t>
        </w:r>
      </w:hyperlink>
    </w:p>
    <w:p w14:paraId="4C37E964" w14:textId="77777777" w:rsidR="006339EC" w:rsidRDefault="006339EC" w:rsidP="006339EC">
      <w:pPr>
        <w:jc w:val="both"/>
        <w:rPr>
          <w:rFonts w:ascii="Arial" w:hAnsi="Arial" w:cs="Arial"/>
          <w:sz w:val="24"/>
          <w:szCs w:val="24"/>
        </w:rPr>
      </w:pPr>
      <w:r w:rsidRPr="00CD6578">
        <w:rPr>
          <w:rFonts w:ascii="Arial" w:hAnsi="Arial" w:cs="Arial"/>
          <w:sz w:val="24"/>
          <w:szCs w:val="24"/>
        </w:rPr>
        <w:t>https://www.normasabnt.org/normas-vancouver/</w:t>
      </w:r>
    </w:p>
    <w:p w14:paraId="1801916C" w14:textId="77777777" w:rsidR="006339EC" w:rsidRDefault="006339EC" w:rsidP="006339EC">
      <w:pPr>
        <w:jc w:val="both"/>
        <w:rPr>
          <w:rFonts w:ascii="Arial" w:hAnsi="Arial" w:cs="Arial"/>
          <w:sz w:val="24"/>
          <w:szCs w:val="24"/>
        </w:rPr>
      </w:pPr>
    </w:p>
    <w:p w14:paraId="0F34ABE3" w14:textId="77777777" w:rsidR="006339EC" w:rsidRPr="009E7AB6" w:rsidRDefault="006339EC" w:rsidP="006339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Citar no mínimo 3 referências sobre o tema do estudo, sendo uma destas citações, publicada nos últimos 5 anos.</w:t>
      </w:r>
    </w:p>
    <w:bookmarkEnd w:id="10"/>
    <w:p w14:paraId="72B2DA29" w14:textId="77777777" w:rsidR="00422D8D" w:rsidRDefault="00422D8D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26847A9" w14:textId="77777777" w:rsidR="00287908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5920679" w14:textId="77777777" w:rsidR="00287908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E0F0EE5" w14:textId="77777777" w:rsidR="00287908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2BB5736" w14:textId="77777777" w:rsidR="00287908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80D7B4C" w14:textId="77777777" w:rsidR="00287908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83FF3CB" w14:textId="77777777" w:rsidR="00287908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8787CC6" w14:textId="77777777" w:rsidR="00287908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157A373" w14:textId="77777777" w:rsidR="00287908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A2665B8" w14:textId="77777777" w:rsidR="00287908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E190FE5" w14:textId="77777777" w:rsidR="00287908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________________________________________</w:t>
      </w:r>
    </w:p>
    <w:p w14:paraId="6283AC0A" w14:textId="77777777" w:rsidR="00287908" w:rsidRPr="00013724" w:rsidRDefault="0028790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Assinatura do Pro</w:t>
      </w:r>
      <w:r w:rsidR="006E70F4">
        <w:rPr>
          <w:rFonts w:ascii="Arial" w:hAnsi="Arial" w:cs="Arial"/>
          <w:b/>
          <w:bCs/>
          <w:color w:val="002060"/>
          <w:sz w:val="24"/>
          <w:szCs w:val="24"/>
        </w:rPr>
        <w:t>po</w:t>
      </w:r>
      <w:r>
        <w:rPr>
          <w:rFonts w:ascii="Arial" w:hAnsi="Arial" w:cs="Arial"/>
          <w:b/>
          <w:bCs/>
          <w:color w:val="002060"/>
          <w:sz w:val="24"/>
          <w:szCs w:val="24"/>
        </w:rPr>
        <w:t>nente</w:t>
      </w:r>
    </w:p>
    <w:sectPr w:rsidR="00287908" w:rsidRPr="00013724" w:rsidSect="00893309">
      <w:headerReference w:type="default" r:id="rId16"/>
      <w:footerReference w:type="default" r:id="rId17"/>
      <w:type w:val="continuous"/>
      <w:pgSz w:w="11906" w:h="16838" w:code="9"/>
      <w:pgMar w:top="1417" w:right="1700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DB90" w14:textId="77777777" w:rsidR="003E6EB9" w:rsidRDefault="003E6EB9" w:rsidP="006572F1">
      <w:r>
        <w:separator/>
      </w:r>
    </w:p>
  </w:endnote>
  <w:endnote w:type="continuationSeparator" w:id="0">
    <w:p w14:paraId="4EB19E1B" w14:textId="77777777" w:rsidR="003E6EB9" w:rsidRDefault="003E6EB9" w:rsidP="0065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57C6" w14:textId="77777777" w:rsidR="00893309" w:rsidRDefault="0089330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456284" w14:textId="6C01028A" w:rsidR="003468DD" w:rsidRDefault="00346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AA66" w14:textId="77777777" w:rsidR="003E6EB9" w:rsidRDefault="003E6EB9" w:rsidP="006572F1">
      <w:r>
        <w:separator/>
      </w:r>
    </w:p>
  </w:footnote>
  <w:footnote w:type="continuationSeparator" w:id="0">
    <w:p w14:paraId="3F31EF83" w14:textId="77777777" w:rsidR="003E6EB9" w:rsidRDefault="003E6EB9" w:rsidP="0065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95C2" w14:textId="77777777" w:rsidR="006572F1" w:rsidRDefault="00DC7DB3">
    <w:pPr>
      <w:pStyle w:val="Cabealho"/>
    </w:pPr>
    <w:r>
      <w:rPr>
        <w:noProof/>
      </w:rPr>
      <w:pict w14:anchorId="204B48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5.png" o:spid="_x0000_s1030" type="#_x0000_t75" style="position:absolute;margin-left:407.65pt;margin-top:34.35pt;width:48.6pt;height:38.15pt;z-index:-1;visibility:visible;mso-width-relative:margin;mso-height-relative:margin" wrapcoords="-332 0 -332 21176 21268 21176 21600 20329 21600 847 20935 0 -332 0">
          <v:imagedata r:id="rId1" o:title=""/>
          <w10:wrap type="tight"/>
        </v:shape>
      </w:pict>
    </w:r>
    <w:r>
      <w:rPr>
        <w:noProof/>
      </w:rPr>
      <w:pict w14:anchorId="031CD878">
        <v:shape id="Imagem 1040582784" o:spid="_x0000_s1029" type="#_x0000_t75" alt="Padrão do plano de fundo&#10;&#10;Descrição gerada automaticamente com confiança média" style="position:absolute;margin-left:253.95pt;margin-top:34.5pt;width:121.5pt;height:61.95pt;z-index:-2;visibility:visible;mso-width-relative:margin" wrapcoords="800 0 -133 1822 -133 2342 533 4164 0 4945 -133 5725 -133 12492 667 14573 800 14573 20800 14573 20933 14573 21600 12492 21600 5725 21467 4945 20933 4164 21600 2342 21600 1822 20800 0 800 0">
          <v:imagedata r:id="rId2" o:title="Padrão do plano de fundo&#10;&#10;Descrição gerada automaticamente com confiança média" cropleft="9634f" cropright="27000f"/>
          <w10:wrap type="tight"/>
        </v:shape>
      </w:pict>
    </w:r>
    <w:r>
      <w:rPr>
        <w:noProof/>
      </w:rPr>
      <w:pict w14:anchorId="04A91936">
        <v:shape id="image3.png" o:spid="_x0000_s1028" type="#_x0000_t75" style="position:absolute;margin-left:-28pt;margin-top:34.35pt;width:281pt;height:61.95pt;z-index:-3;visibility:visible;mso-width-relative:margin" wrapcoords="-58 0 -58 7287 58 8328 288 8328 -58 10410 -58 10930 230 12492 -58 13793 -58 14573 21600 14573 21600 13793 21312 12492 21600 10930 21600 10410 21254 8328 21485 8328 21600 7287 21600 0 -58 0">
          <v:imagedata r:id="rId3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41D03"/>
    <w:multiLevelType w:val="hybridMultilevel"/>
    <w:tmpl w:val="5680DAD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F17E59"/>
    <w:multiLevelType w:val="hybridMultilevel"/>
    <w:tmpl w:val="031832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94E34"/>
    <w:multiLevelType w:val="hybridMultilevel"/>
    <w:tmpl w:val="36607B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1270987">
    <w:abstractNumId w:val="2"/>
  </w:num>
  <w:num w:numId="2" w16cid:durableId="1727757382">
    <w:abstractNumId w:val="1"/>
  </w:num>
  <w:num w:numId="3" w16cid:durableId="102270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3A3"/>
    <w:rsid w:val="00004639"/>
    <w:rsid w:val="00013724"/>
    <w:rsid w:val="00016236"/>
    <w:rsid w:val="00016C58"/>
    <w:rsid w:val="00021600"/>
    <w:rsid w:val="00031674"/>
    <w:rsid w:val="00050677"/>
    <w:rsid w:val="00077CF4"/>
    <w:rsid w:val="000A4D24"/>
    <w:rsid w:val="000C26C1"/>
    <w:rsid w:val="000C7CA4"/>
    <w:rsid w:val="000D0EB2"/>
    <w:rsid w:val="000D2B4F"/>
    <w:rsid w:val="000D2B84"/>
    <w:rsid w:val="000F6F90"/>
    <w:rsid w:val="00105B0B"/>
    <w:rsid w:val="00113DFA"/>
    <w:rsid w:val="00114C05"/>
    <w:rsid w:val="00131F7B"/>
    <w:rsid w:val="00190B73"/>
    <w:rsid w:val="001A65B6"/>
    <w:rsid w:val="001B1DFA"/>
    <w:rsid w:val="001D60B9"/>
    <w:rsid w:val="00207FAA"/>
    <w:rsid w:val="0021236D"/>
    <w:rsid w:val="00226E55"/>
    <w:rsid w:val="00242D3E"/>
    <w:rsid w:val="00254A75"/>
    <w:rsid w:val="00263A03"/>
    <w:rsid w:val="00276416"/>
    <w:rsid w:val="00287908"/>
    <w:rsid w:val="00293AA5"/>
    <w:rsid w:val="0029685E"/>
    <w:rsid w:val="002A38E8"/>
    <w:rsid w:val="002B1F07"/>
    <w:rsid w:val="002D4108"/>
    <w:rsid w:val="002E5DCE"/>
    <w:rsid w:val="00304F37"/>
    <w:rsid w:val="0031525E"/>
    <w:rsid w:val="003468DD"/>
    <w:rsid w:val="00363228"/>
    <w:rsid w:val="00370773"/>
    <w:rsid w:val="003735F4"/>
    <w:rsid w:val="0037599E"/>
    <w:rsid w:val="00380ADF"/>
    <w:rsid w:val="003B2AD1"/>
    <w:rsid w:val="003B73A3"/>
    <w:rsid w:val="003C20D1"/>
    <w:rsid w:val="003C6423"/>
    <w:rsid w:val="003D111E"/>
    <w:rsid w:val="003E5BD5"/>
    <w:rsid w:val="003E5E9C"/>
    <w:rsid w:val="003E6EB9"/>
    <w:rsid w:val="003F664F"/>
    <w:rsid w:val="00400602"/>
    <w:rsid w:val="004020F4"/>
    <w:rsid w:val="00404C46"/>
    <w:rsid w:val="0041697C"/>
    <w:rsid w:val="00422D8D"/>
    <w:rsid w:val="0043004B"/>
    <w:rsid w:val="004356C5"/>
    <w:rsid w:val="00445127"/>
    <w:rsid w:val="00495710"/>
    <w:rsid w:val="004A293F"/>
    <w:rsid w:val="004A7EFC"/>
    <w:rsid w:val="004B0F3F"/>
    <w:rsid w:val="004D5698"/>
    <w:rsid w:val="004D78C2"/>
    <w:rsid w:val="004E3853"/>
    <w:rsid w:val="004E4409"/>
    <w:rsid w:val="0050516B"/>
    <w:rsid w:val="00507F7A"/>
    <w:rsid w:val="00510079"/>
    <w:rsid w:val="0051421B"/>
    <w:rsid w:val="00533DE2"/>
    <w:rsid w:val="005456D9"/>
    <w:rsid w:val="00566AD4"/>
    <w:rsid w:val="005877FC"/>
    <w:rsid w:val="005943B6"/>
    <w:rsid w:val="005B41E7"/>
    <w:rsid w:val="005B4E4E"/>
    <w:rsid w:val="005C2DBF"/>
    <w:rsid w:val="005D3087"/>
    <w:rsid w:val="005E237F"/>
    <w:rsid w:val="005E39EF"/>
    <w:rsid w:val="005F13E8"/>
    <w:rsid w:val="00614904"/>
    <w:rsid w:val="006318EF"/>
    <w:rsid w:val="006339EC"/>
    <w:rsid w:val="006572F1"/>
    <w:rsid w:val="006A54C4"/>
    <w:rsid w:val="006C23DC"/>
    <w:rsid w:val="006C645E"/>
    <w:rsid w:val="006D3055"/>
    <w:rsid w:val="006E70F4"/>
    <w:rsid w:val="006F2FD5"/>
    <w:rsid w:val="00726246"/>
    <w:rsid w:val="00732D56"/>
    <w:rsid w:val="0074606F"/>
    <w:rsid w:val="00762006"/>
    <w:rsid w:val="00793543"/>
    <w:rsid w:val="007C7C25"/>
    <w:rsid w:val="007D59C7"/>
    <w:rsid w:val="007F288E"/>
    <w:rsid w:val="007F369A"/>
    <w:rsid w:val="007F463E"/>
    <w:rsid w:val="00893309"/>
    <w:rsid w:val="00896D43"/>
    <w:rsid w:val="008A7AD0"/>
    <w:rsid w:val="008B3335"/>
    <w:rsid w:val="008B67B2"/>
    <w:rsid w:val="008F415B"/>
    <w:rsid w:val="00905987"/>
    <w:rsid w:val="0090741D"/>
    <w:rsid w:val="00907840"/>
    <w:rsid w:val="00926D5F"/>
    <w:rsid w:val="00943CC0"/>
    <w:rsid w:val="009562B8"/>
    <w:rsid w:val="009617D4"/>
    <w:rsid w:val="00965F77"/>
    <w:rsid w:val="0099029D"/>
    <w:rsid w:val="009922C9"/>
    <w:rsid w:val="009C057F"/>
    <w:rsid w:val="009C501E"/>
    <w:rsid w:val="009E4819"/>
    <w:rsid w:val="009F7B34"/>
    <w:rsid w:val="00A16EC3"/>
    <w:rsid w:val="00A349E9"/>
    <w:rsid w:val="00A34AC4"/>
    <w:rsid w:val="00A35F51"/>
    <w:rsid w:val="00A414EA"/>
    <w:rsid w:val="00A548B0"/>
    <w:rsid w:val="00A82C0F"/>
    <w:rsid w:val="00A82FF3"/>
    <w:rsid w:val="00AB661E"/>
    <w:rsid w:val="00B35C13"/>
    <w:rsid w:val="00B67E6B"/>
    <w:rsid w:val="00BB4649"/>
    <w:rsid w:val="00BD3900"/>
    <w:rsid w:val="00BF322F"/>
    <w:rsid w:val="00C00BC0"/>
    <w:rsid w:val="00C13939"/>
    <w:rsid w:val="00C26F7C"/>
    <w:rsid w:val="00C75FAA"/>
    <w:rsid w:val="00C812E5"/>
    <w:rsid w:val="00CB1553"/>
    <w:rsid w:val="00CD4425"/>
    <w:rsid w:val="00CD6578"/>
    <w:rsid w:val="00CD6F28"/>
    <w:rsid w:val="00CE2B40"/>
    <w:rsid w:val="00CF5194"/>
    <w:rsid w:val="00D10EF7"/>
    <w:rsid w:val="00D13330"/>
    <w:rsid w:val="00D8591B"/>
    <w:rsid w:val="00DA04AD"/>
    <w:rsid w:val="00DA4B3C"/>
    <w:rsid w:val="00DC7DB3"/>
    <w:rsid w:val="00DE65C4"/>
    <w:rsid w:val="00E0461F"/>
    <w:rsid w:val="00E31136"/>
    <w:rsid w:val="00E333F5"/>
    <w:rsid w:val="00E34DE5"/>
    <w:rsid w:val="00E5147D"/>
    <w:rsid w:val="00E533F4"/>
    <w:rsid w:val="00E55114"/>
    <w:rsid w:val="00E552C2"/>
    <w:rsid w:val="00E7662D"/>
    <w:rsid w:val="00E914A4"/>
    <w:rsid w:val="00EA34AF"/>
    <w:rsid w:val="00EA6F5E"/>
    <w:rsid w:val="00EC499A"/>
    <w:rsid w:val="00EC7584"/>
    <w:rsid w:val="00EE077A"/>
    <w:rsid w:val="00EE4839"/>
    <w:rsid w:val="00EE62FF"/>
    <w:rsid w:val="00F2088F"/>
    <w:rsid w:val="00F303EB"/>
    <w:rsid w:val="00F40ACB"/>
    <w:rsid w:val="00F54AD0"/>
    <w:rsid w:val="00F67422"/>
    <w:rsid w:val="00F70AD8"/>
    <w:rsid w:val="00F96A2F"/>
    <w:rsid w:val="00FA43CF"/>
    <w:rsid w:val="00FB58BA"/>
    <w:rsid w:val="00FB7B2D"/>
    <w:rsid w:val="00FC491E"/>
    <w:rsid w:val="00FC60DF"/>
    <w:rsid w:val="00FF0E8B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75D0436"/>
  <w15:docId w15:val="{EBCD5956-511E-4E4A-9E3A-05B16309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078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hqeo7">
    <w:name w:val="hqeo7"/>
    <w:basedOn w:val="Fontepargpadro"/>
    <w:rsid w:val="00907840"/>
  </w:style>
  <w:style w:type="paragraph" w:styleId="Cabealho">
    <w:name w:val="header"/>
    <w:basedOn w:val="Normal"/>
    <w:link w:val="CabealhoChar"/>
    <w:uiPriority w:val="99"/>
    <w:unhideWhenUsed/>
    <w:rsid w:val="00657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572F1"/>
    <w:rPr>
      <w:rFonts w:ascii="Times New Roman" w:eastAsia="Times New Roman" w:hAnsi="Times New Roman"/>
      <w:sz w:val="22"/>
      <w:szCs w:val="22"/>
      <w:lang w:val="es-ES" w:eastAsia="en-US"/>
    </w:rPr>
  </w:style>
  <w:style w:type="paragraph" w:styleId="Rodap">
    <w:name w:val="footer"/>
    <w:basedOn w:val="Normal"/>
    <w:link w:val="RodapChar"/>
    <w:uiPriority w:val="99"/>
    <w:unhideWhenUsed/>
    <w:rsid w:val="006572F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572F1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Hyperlink">
    <w:name w:val="Hyperlink"/>
    <w:uiPriority w:val="99"/>
    <w:unhideWhenUsed/>
    <w:rsid w:val="00E55114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E55114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318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6318EF"/>
    <w:rPr>
      <w:rFonts w:ascii="Courier New" w:eastAsia="Times New Roman" w:hAnsi="Courier New" w:cs="Courier New"/>
    </w:rPr>
  </w:style>
  <w:style w:type="character" w:styleId="HiperlinkVisitado">
    <w:name w:val="FollowedHyperlink"/>
    <w:uiPriority w:val="99"/>
    <w:semiHidden/>
    <w:unhideWhenUsed/>
    <w:rsid w:val="00016C58"/>
    <w:rPr>
      <w:color w:val="96607D"/>
      <w:u w:val="single"/>
    </w:rPr>
  </w:style>
  <w:style w:type="table" w:customStyle="1" w:styleId="TableNormal1">
    <w:name w:val="Table Normal1"/>
    <w:uiPriority w:val="2"/>
    <w:semiHidden/>
    <w:unhideWhenUsed/>
    <w:qFormat/>
    <w:rsid w:val="007C7C2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590/S1677-5449201100040000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cs.bvsalud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normasabnt.org/normas-vancouver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rmasabnt.org/citaco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cde21-1aa1-445a-9aa6-270870767274">
      <Terms xmlns="http://schemas.microsoft.com/office/infopath/2007/PartnerControls"/>
    </lcf76f155ced4ddcb4097134ff3c332f>
    <TaxCatchAll xmlns="56af724c-3246-4e91-944f-4d5a2ca4aa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743975467E294EB49961CFD1862109" ma:contentTypeVersion="16" ma:contentTypeDescription="Crie um novo documento." ma:contentTypeScope="" ma:versionID="efb2564923e5ef4b33fbdd0946f4534d">
  <xsd:schema xmlns:xsd="http://www.w3.org/2001/XMLSchema" xmlns:xs="http://www.w3.org/2001/XMLSchema" xmlns:p="http://schemas.microsoft.com/office/2006/metadata/properties" xmlns:ns2="90dcde21-1aa1-445a-9aa6-270870767274" xmlns:ns3="56af724c-3246-4e91-944f-4d5a2ca4aaca" targetNamespace="http://schemas.microsoft.com/office/2006/metadata/properties" ma:root="true" ma:fieldsID="eb367ec204e274b469079fc4a970c4aa" ns2:_="" ns3:_="">
    <xsd:import namespace="90dcde21-1aa1-445a-9aa6-270870767274"/>
    <xsd:import namespace="56af724c-3246-4e91-944f-4d5a2ca4aa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de21-1aa1-445a-9aa6-2708707672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6117ea-60fd-46bd-b5de-a3e545f99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f724c-3246-4e91-944f-4d5a2ca4aa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dfcdc3-64da-4e63-af31-46f16786829b}" ma:internalName="TaxCatchAll" ma:showField="CatchAllData" ma:web="56af724c-3246-4e91-944f-4d5a2ca4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9AB90-C8AF-452B-899D-563E5834550B}">
  <ds:schemaRefs>
    <ds:schemaRef ds:uri="http://schemas.microsoft.com/office/2006/metadata/properties"/>
    <ds:schemaRef ds:uri="http://schemas.microsoft.com/office/infopath/2007/PartnerControls"/>
    <ds:schemaRef ds:uri="90dcde21-1aa1-445a-9aa6-270870767274"/>
    <ds:schemaRef ds:uri="56af724c-3246-4e91-944f-4d5a2ca4aaca"/>
  </ds:schemaRefs>
</ds:datastoreItem>
</file>

<file path=customXml/itemProps2.xml><?xml version="1.0" encoding="utf-8"?>
<ds:datastoreItem xmlns:ds="http://schemas.openxmlformats.org/officeDocument/2006/customXml" ds:itemID="{784DD5AA-D542-4B1D-B320-ED1300016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7A3E2-DB2F-49E9-AEAA-D386BB205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de21-1aa1-445a-9aa6-270870767274"/>
    <ds:schemaRef ds:uri="56af724c-3246-4e91-944f-4d5a2ca4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1486</Words>
  <Characters>8801</Characters>
  <Application>Microsoft Office Word</Application>
  <DocSecurity>0</DocSecurity>
  <Lines>303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 design</vt:lpstr>
    </vt:vector>
  </TitlesOfParts>
  <Company/>
  <LinksUpToDate>false</LinksUpToDate>
  <CharactersWithSpaces>10227</CharactersWithSpaces>
  <SharedDoc>false</SharedDoc>
  <HLinks>
    <vt:vector size="24" baseType="variant">
      <vt:variant>
        <vt:i4>4849731</vt:i4>
      </vt:variant>
      <vt:variant>
        <vt:i4>9</vt:i4>
      </vt:variant>
      <vt:variant>
        <vt:i4>0</vt:i4>
      </vt:variant>
      <vt:variant>
        <vt:i4>5</vt:i4>
      </vt:variant>
      <vt:variant>
        <vt:lpwstr>https://www.normasabnt.org/normas-vancouver/</vt:lpwstr>
      </vt:variant>
      <vt:variant>
        <vt:lpwstr/>
      </vt:variant>
      <vt:variant>
        <vt:i4>1638485</vt:i4>
      </vt:variant>
      <vt:variant>
        <vt:i4>6</vt:i4>
      </vt:variant>
      <vt:variant>
        <vt:i4>0</vt:i4>
      </vt:variant>
      <vt:variant>
        <vt:i4>5</vt:i4>
      </vt:variant>
      <vt:variant>
        <vt:lpwstr>https://www.normasabnt.org/citacoes/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https://doi.org/10.1590/S1677-54492011000400001</vt:lpwstr>
      </vt:variant>
      <vt:variant>
        <vt:lpwstr/>
      </vt:variant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https://decs.bvsalud.org/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design</dc:title>
  <dc:subject/>
  <dc:creator>Carolina Dias</dc:creator>
  <cp:keywords>DAFpkCu5lOE,BABtSUgWq8o</cp:keywords>
  <cp:lastModifiedBy>Flavia Ribeiro Da Silva</cp:lastModifiedBy>
  <cp:revision>63</cp:revision>
  <cp:lastPrinted>2023-11-23T20:37:00Z</cp:lastPrinted>
  <dcterms:created xsi:type="dcterms:W3CDTF">2026-01-29T14:03:00Z</dcterms:created>
  <dcterms:modified xsi:type="dcterms:W3CDTF">2026-02-05T18:11:00Z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2023-07-24T00:00:00Z</vt:filetime>
  </property>
  <property fmtid="{D5CDD505-2E9C-101B-9397-08002B2CF9AE}" pid="5" name="MediaServiceImageTags">
    <vt:lpwstr/>
  </property>
</Properties>
</file>