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1582" w14:textId="03321B54" w:rsidR="00BC0D35" w:rsidRDefault="314E7B0D" w:rsidP="60643D2C">
      <w:pPr>
        <w:spacing w:before="240" w:after="240" w:line="360" w:lineRule="auto"/>
        <w:jc w:val="right"/>
        <w:rPr>
          <w:rFonts w:ascii="Arial" w:eastAsia="Arial" w:hAnsi="Arial" w:cs="Arial"/>
          <w:sz w:val="18"/>
          <w:szCs w:val="18"/>
          <w:highlight w:val="yellow"/>
        </w:rPr>
      </w:pPr>
      <w:r w:rsidRPr="4872FDD5">
        <w:rPr>
          <w:rFonts w:ascii="Arial" w:eastAsia="Arial" w:hAnsi="Arial" w:cs="Arial"/>
          <w:sz w:val="18"/>
          <w:szCs w:val="18"/>
          <w:highlight w:val="yellow"/>
        </w:rPr>
        <w:t>CIDADE</w:t>
      </w:r>
      <w:r w:rsidR="77844ADF" w:rsidRPr="4872FDD5">
        <w:rPr>
          <w:rFonts w:ascii="Arial" w:eastAsia="Arial" w:hAnsi="Arial" w:cs="Arial"/>
          <w:sz w:val="18"/>
          <w:szCs w:val="18"/>
          <w:highlight w:val="yellow"/>
        </w:rPr>
        <w:t xml:space="preserve">, </w:t>
      </w:r>
      <w:r w:rsidR="00BD6AA8">
        <w:rPr>
          <w:rFonts w:ascii="Arial" w:eastAsia="Arial" w:hAnsi="Arial" w:cs="Arial"/>
          <w:sz w:val="18"/>
          <w:szCs w:val="18"/>
          <w:highlight w:val="yellow"/>
        </w:rPr>
        <w:t>[DIA]</w:t>
      </w:r>
      <w:r w:rsidR="77844ADF" w:rsidRPr="4872FDD5">
        <w:rPr>
          <w:rFonts w:ascii="Arial" w:eastAsia="Arial" w:hAnsi="Arial" w:cs="Arial"/>
          <w:sz w:val="18"/>
          <w:szCs w:val="18"/>
          <w:highlight w:val="yellow"/>
        </w:rPr>
        <w:t xml:space="preserve"> DE </w:t>
      </w:r>
      <w:r w:rsidR="0010584B">
        <w:rPr>
          <w:rFonts w:ascii="Arial" w:eastAsia="Arial" w:hAnsi="Arial" w:cs="Arial"/>
          <w:sz w:val="18"/>
          <w:szCs w:val="18"/>
          <w:highlight w:val="yellow"/>
        </w:rPr>
        <w:t>[MÊS]</w:t>
      </w:r>
      <w:r w:rsidR="77844ADF" w:rsidRPr="4872FDD5">
        <w:rPr>
          <w:rFonts w:ascii="Arial" w:eastAsia="Arial" w:hAnsi="Arial" w:cs="Arial"/>
          <w:sz w:val="18"/>
          <w:szCs w:val="18"/>
          <w:highlight w:val="yellow"/>
        </w:rPr>
        <w:t xml:space="preserve"> DE </w:t>
      </w:r>
      <w:r w:rsidR="6F02FEF2" w:rsidRPr="4872FDD5">
        <w:rPr>
          <w:rFonts w:ascii="Arial" w:eastAsia="Arial" w:hAnsi="Arial" w:cs="Arial"/>
          <w:sz w:val="18"/>
          <w:szCs w:val="18"/>
          <w:highlight w:val="yellow"/>
        </w:rPr>
        <w:t>ANO</w:t>
      </w:r>
    </w:p>
    <w:p w14:paraId="5CE1F258" w14:textId="77777777" w:rsidR="0046165C" w:rsidRDefault="0046165C">
      <w:pPr>
        <w:spacing w:before="240" w:after="240" w:line="360" w:lineRule="auto"/>
        <w:jc w:val="both"/>
        <w:rPr>
          <w:rFonts w:ascii="Arial" w:eastAsia="Arial" w:hAnsi="Arial" w:cs="Arial"/>
          <w:sz w:val="18"/>
          <w:szCs w:val="18"/>
        </w:rPr>
      </w:pPr>
    </w:p>
    <w:p w14:paraId="13D8CC0F" w14:textId="57D70DCB" w:rsidR="00BC0D35" w:rsidRDefault="00B36090">
      <w:pPr>
        <w:spacing w:before="240" w:after="240" w:line="360" w:lineRule="auto"/>
        <w:jc w:val="both"/>
        <w:rPr>
          <w:rFonts w:ascii="Arial" w:eastAsia="Arial" w:hAnsi="Arial" w:cs="Arial"/>
          <w:sz w:val="18"/>
          <w:szCs w:val="18"/>
          <w:highlight w:val="yellow"/>
        </w:rPr>
      </w:pPr>
      <w:r>
        <w:rPr>
          <w:rFonts w:ascii="Arial" w:eastAsia="Arial" w:hAnsi="Arial" w:cs="Arial"/>
          <w:sz w:val="18"/>
          <w:szCs w:val="18"/>
        </w:rPr>
        <w:t xml:space="preserve">Ao CEP </w:t>
      </w:r>
      <w:r w:rsidR="009E4C37">
        <w:rPr>
          <w:rFonts w:ascii="Arial" w:eastAsia="Arial" w:hAnsi="Arial" w:cs="Arial"/>
          <w:sz w:val="18"/>
          <w:szCs w:val="18"/>
        </w:rPr>
        <w:t>[</w:t>
      </w:r>
      <w:r w:rsidR="00BD6AA8">
        <w:rPr>
          <w:rFonts w:ascii="Arial" w:eastAsia="Arial" w:hAnsi="Arial" w:cs="Arial"/>
          <w:sz w:val="18"/>
          <w:szCs w:val="18"/>
          <w:highlight w:val="yellow"/>
        </w:rPr>
        <w:t>NOME DO CEP</w:t>
      </w:r>
      <w:r w:rsidR="009E4C37">
        <w:rPr>
          <w:rFonts w:ascii="Arial" w:eastAsia="Arial" w:hAnsi="Arial" w:cs="Arial"/>
          <w:sz w:val="18"/>
          <w:szCs w:val="18"/>
          <w:highlight w:val="yellow"/>
        </w:rPr>
        <w:t>]</w:t>
      </w:r>
      <w:r>
        <w:rPr>
          <w:rFonts w:ascii="Arial" w:eastAsia="Arial" w:hAnsi="Arial" w:cs="Arial"/>
          <w:sz w:val="18"/>
          <w:szCs w:val="18"/>
          <w:highlight w:val="yellow"/>
        </w:rPr>
        <w:t>,</w:t>
      </w:r>
    </w:p>
    <w:p w14:paraId="6596E2A9" w14:textId="617B7975" w:rsidR="00BC0D35" w:rsidRDefault="00B36090">
      <w:pPr>
        <w:spacing w:before="240" w:after="240" w:line="360" w:lineRule="auto"/>
        <w:jc w:val="both"/>
        <w:rPr>
          <w:rFonts w:ascii="Arial" w:eastAsia="Arial" w:hAnsi="Arial" w:cs="Arial"/>
          <w:sz w:val="18"/>
          <w:szCs w:val="18"/>
        </w:rPr>
      </w:pPr>
      <w:r>
        <w:rPr>
          <w:rFonts w:ascii="Arial" w:eastAsia="Arial" w:hAnsi="Arial" w:cs="Arial"/>
          <w:sz w:val="18"/>
          <w:szCs w:val="18"/>
        </w:rPr>
        <w:t xml:space="preserve">Venho por meio desta, solicitar a dispensa da aplicação do Termo de Consentimento Livre e Esclarecido do estudo intitulado </w:t>
      </w:r>
      <w:r w:rsidR="00365B24">
        <w:rPr>
          <w:rFonts w:ascii="Arial" w:eastAsia="Arial" w:hAnsi="Arial" w:cs="Arial"/>
          <w:sz w:val="18"/>
          <w:szCs w:val="18"/>
        </w:rPr>
        <w:t>[</w:t>
      </w:r>
      <w:r>
        <w:rPr>
          <w:rFonts w:ascii="Arial" w:eastAsia="Arial" w:hAnsi="Arial" w:cs="Arial"/>
          <w:sz w:val="18"/>
          <w:szCs w:val="18"/>
          <w:highlight w:val="yellow"/>
        </w:rPr>
        <w:t>“</w:t>
      </w:r>
      <w:r w:rsidR="00365B24">
        <w:rPr>
          <w:rFonts w:ascii="Arial" w:eastAsia="Arial" w:hAnsi="Arial" w:cs="Arial"/>
          <w:sz w:val="18"/>
          <w:szCs w:val="18"/>
          <w:highlight w:val="yellow"/>
        </w:rPr>
        <w:t>NOME DO PROJETO</w:t>
      </w:r>
      <w:r>
        <w:rPr>
          <w:rFonts w:ascii="Arial" w:eastAsia="Arial" w:hAnsi="Arial" w:cs="Arial"/>
          <w:sz w:val="18"/>
          <w:szCs w:val="18"/>
          <w:highlight w:val="yellow"/>
        </w:rPr>
        <w:t>”</w:t>
      </w:r>
      <w:r w:rsidR="00365B24">
        <w:rPr>
          <w:rFonts w:ascii="Arial" w:eastAsia="Arial" w:hAnsi="Arial" w:cs="Arial"/>
          <w:sz w:val="18"/>
          <w:szCs w:val="18"/>
          <w:highlight w:val="yellow"/>
        </w:rPr>
        <w:t>]</w:t>
      </w:r>
      <w:r>
        <w:rPr>
          <w:rFonts w:ascii="Arial" w:eastAsia="Arial" w:hAnsi="Arial" w:cs="Arial"/>
          <w:sz w:val="18"/>
          <w:szCs w:val="18"/>
          <w:highlight w:val="yellow"/>
        </w:rPr>
        <w:t>,</w:t>
      </w:r>
      <w:r>
        <w:rPr>
          <w:rFonts w:ascii="Arial" w:eastAsia="Arial" w:hAnsi="Arial" w:cs="Arial"/>
          <w:sz w:val="18"/>
          <w:szCs w:val="18"/>
        </w:rPr>
        <w:t xml:space="preserve"> justificando conforme se segue:</w:t>
      </w:r>
    </w:p>
    <w:p w14:paraId="1D2282BB" w14:textId="77777777" w:rsidR="00BC0D35" w:rsidRDefault="00B36090">
      <w:pPr>
        <w:spacing w:before="240" w:after="240" w:line="360" w:lineRule="auto"/>
        <w:jc w:val="both"/>
        <w:rPr>
          <w:rFonts w:ascii="Arial" w:eastAsia="Arial" w:hAnsi="Arial" w:cs="Arial"/>
          <w:sz w:val="18"/>
          <w:szCs w:val="18"/>
        </w:rPr>
      </w:pPr>
      <w:r>
        <w:rPr>
          <w:rFonts w:ascii="Arial" w:eastAsia="Arial" w:hAnsi="Arial" w:cs="Arial"/>
          <w:sz w:val="18"/>
          <w:szCs w:val="18"/>
        </w:rPr>
        <w:t>Este estudo utilizará somente dados secundários obtidos a partir do estudo de material já coletado para fins assistenciais e da revisão de prontuários com as informações referentes aos pacientes. Considera-se como mínimo o risco da participação neste estudo, restrito principalmente a sigilo e confidencialidade, visto que não haverá nenhuma influência sobre o tratamento, intervenção ou contato direto com os participantes. Considera-se ainda a dificuldade de contato direto com os participantes para aplicação de consentimento, visto terem sido pacientes internados na unidade, e que após alta hospitalar, os mesmos não mantêm seguimento ou atendimento ambulatorial na instituição, ou o contato é inviabilizado por óbito.</w:t>
      </w:r>
    </w:p>
    <w:p w14:paraId="2A7EFD25" w14:textId="4A752C18" w:rsidR="00BC0D35" w:rsidRDefault="00B36090">
      <w:pPr>
        <w:spacing w:before="240" w:after="240" w:line="360" w:lineRule="auto"/>
        <w:jc w:val="both"/>
        <w:rPr>
          <w:rFonts w:ascii="Arial" w:eastAsia="Arial" w:hAnsi="Arial" w:cs="Arial"/>
          <w:sz w:val="18"/>
          <w:szCs w:val="18"/>
        </w:rPr>
      </w:pPr>
      <w:r>
        <w:rPr>
          <w:rFonts w:ascii="Arial" w:eastAsia="Arial" w:hAnsi="Arial" w:cs="Arial"/>
          <w:sz w:val="18"/>
          <w:szCs w:val="18"/>
        </w:rPr>
        <w:t xml:space="preserve">Os pesquisadores afirmam ter ciência dos termos da </w:t>
      </w:r>
      <w:r w:rsidR="000243BB">
        <w:rPr>
          <w:rFonts w:ascii="Arial" w:eastAsia="Arial" w:hAnsi="Arial" w:cs="Arial"/>
          <w:sz w:val="18"/>
          <w:szCs w:val="18"/>
        </w:rPr>
        <w:t>R</w:t>
      </w:r>
      <w:r>
        <w:rPr>
          <w:rFonts w:ascii="Arial" w:eastAsia="Arial" w:hAnsi="Arial" w:cs="Arial"/>
          <w:sz w:val="18"/>
          <w:szCs w:val="18"/>
        </w:rPr>
        <w:t xml:space="preserve">esolução </w:t>
      </w:r>
      <w:r w:rsidR="00373B13">
        <w:rPr>
          <w:rFonts w:ascii="Arial" w:eastAsia="Arial" w:hAnsi="Arial" w:cs="Arial"/>
          <w:sz w:val="18"/>
          <w:szCs w:val="18"/>
        </w:rPr>
        <w:t xml:space="preserve">nº </w:t>
      </w:r>
      <w:r>
        <w:rPr>
          <w:rFonts w:ascii="Arial" w:eastAsia="Arial" w:hAnsi="Arial" w:cs="Arial"/>
          <w:sz w:val="18"/>
          <w:szCs w:val="18"/>
        </w:rPr>
        <w:t>466/12</w:t>
      </w:r>
      <w:r w:rsidR="003400DA">
        <w:rPr>
          <w:rFonts w:ascii="Arial" w:eastAsia="Arial" w:hAnsi="Arial" w:cs="Arial"/>
          <w:sz w:val="18"/>
          <w:szCs w:val="18"/>
        </w:rPr>
        <w:t>, R</w:t>
      </w:r>
      <w:r w:rsidR="003400DA" w:rsidRPr="003400DA">
        <w:rPr>
          <w:rFonts w:ascii="Arial" w:eastAsia="Arial" w:hAnsi="Arial" w:cs="Arial"/>
          <w:sz w:val="18"/>
          <w:szCs w:val="18"/>
        </w:rPr>
        <w:t>esolução</w:t>
      </w:r>
      <w:r w:rsidR="009803DA">
        <w:rPr>
          <w:rFonts w:ascii="Arial" w:eastAsia="Arial" w:hAnsi="Arial" w:cs="Arial"/>
          <w:sz w:val="18"/>
          <w:szCs w:val="18"/>
        </w:rPr>
        <w:t xml:space="preserve"> </w:t>
      </w:r>
      <w:r w:rsidR="00577D6D">
        <w:rPr>
          <w:rFonts w:ascii="Arial" w:eastAsia="Arial" w:hAnsi="Arial" w:cs="Arial"/>
          <w:sz w:val="18"/>
          <w:szCs w:val="18"/>
        </w:rPr>
        <w:t xml:space="preserve">nº </w:t>
      </w:r>
      <w:r w:rsidR="003400DA" w:rsidRPr="003400DA">
        <w:rPr>
          <w:rFonts w:ascii="Arial" w:eastAsia="Arial" w:hAnsi="Arial" w:cs="Arial"/>
          <w:sz w:val="18"/>
          <w:szCs w:val="18"/>
        </w:rPr>
        <w:t xml:space="preserve">738/2024, </w:t>
      </w:r>
      <w:r w:rsidR="000243BB">
        <w:rPr>
          <w:rFonts w:ascii="Arial" w:eastAsia="Arial" w:hAnsi="Arial" w:cs="Arial"/>
          <w:sz w:val="18"/>
          <w:szCs w:val="18"/>
        </w:rPr>
        <w:t>L</w:t>
      </w:r>
      <w:r w:rsidR="003400DA" w:rsidRPr="003400DA">
        <w:rPr>
          <w:rFonts w:ascii="Arial" w:eastAsia="Arial" w:hAnsi="Arial" w:cs="Arial"/>
          <w:sz w:val="18"/>
          <w:szCs w:val="18"/>
        </w:rPr>
        <w:t xml:space="preserve">ei nº 14.874/2024, </w:t>
      </w:r>
      <w:r w:rsidR="009803DA">
        <w:rPr>
          <w:rFonts w:ascii="Arial" w:eastAsia="Arial" w:hAnsi="Arial" w:cs="Arial"/>
          <w:sz w:val="18"/>
          <w:szCs w:val="18"/>
        </w:rPr>
        <w:t>N</w:t>
      </w:r>
      <w:r w:rsidR="003400DA" w:rsidRPr="003400DA">
        <w:rPr>
          <w:rFonts w:ascii="Arial" w:eastAsia="Arial" w:hAnsi="Arial" w:cs="Arial"/>
          <w:sz w:val="18"/>
          <w:szCs w:val="18"/>
        </w:rPr>
        <w:t xml:space="preserve">orma </w:t>
      </w:r>
      <w:r w:rsidR="009803DA">
        <w:rPr>
          <w:rFonts w:ascii="Arial" w:eastAsia="Arial" w:hAnsi="Arial" w:cs="Arial"/>
          <w:sz w:val="18"/>
          <w:szCs w:val="18"/>
        </w:rPr>
        <w:t>O</w:t>
      </w:r>
      <w:r w:rsidR="003400DA" w:rsidRPr="003400DA">
        <w:rPr>
          <w:rFonts w:ascii="Arial" w:eastAsia="Arial" w:hAnsi="Arial" w:cs="Arial"/>
          <w:sz w:val="18"/>
          <w:szCs w:val="18"/>
        </w:rPr>
        <w:t>peracional nº 001/2013</w:t>
      </w:r>
      <w:r>
        <w:rPr>
          <w:rFonts w:ascii="Arial" w:eastAsia="Arial" w:hAnsi="Arial" w:cs="Arial"/>
          <w:sz w:val="18"/>
          <w:szCs w:val="18"/>
        </w:rPr>
        <w:t xml:space="preserve"> e garantem que todos os dados coletados, assim como todas as demais informações que se tornem conhecidas no curso do desenvolvimento do referido estudo serão utilizados exclusivamente para os fins descritos no protocolo original do estudo.</w:t>
      </w:r>
    </w:p>
    <w:p w14:paraId="10084EBB" w14:textId="5D9424F4" w:rsidR="00B36090" w:rsidRDefault="00B36090" w:rsidP="4872FDD5">
      <w:pPr>
        <w:spacing w:before="240" w:after="240" w:line="360" w:lineRule="auto"/>
        <w:jc w:val="both"/>
        <w:rPr>
          <w:rFonts w:ascii="Arial" w:eastAsia="Arial" w:hAnsi="Arial" w:cs="Arial"/>
          <w:sz w:val="18"/>
          <w:szCs w:val="18"/>
        </w:rPr>
      </w:pPr>
      <w:r w:rsidRPr="4872FDD5">
        <w:rPr>
          <w:rFonts w:ascii="Arial" w:eastAsia="Arial" w:hAnsi="Arial" w:cs="Arial"/>
          <w:sz w:val="18"/>
          <w:szCs w:val="18"/>
        </w:rPr>
        <w:t>Os pesquisadores assumem também o compromisso de garantir o sigilo e confidencialidade dos participantes que tiverem seus dados obtidos e analisados, assim como manter os seus direitos à assistência integral e gratuita pelo tempo que se fizer necessário e indenização em caso de danos relacionados à sua participação no estudo.</w:t>
      </w:r>
    </w:p>
    <w:p w14:paraId="1BD20C6D" w14:textId="77777777" w:rsidR="00DD6912" w:rsidRDefault="00DD6912" w:rsidP="4872FDD5">
      <w:pPr>
        <w:spacing w:before="240" w:after="240" w:line="360" w:lineRule="auto"/>
        <w:jc w:val="both"/>
        <w:rPr>
          <w:rFonts w:ascii="Arial" w:eastAsia="Arial" w:hAnsi="Arial" w:cs="Arial"/>
          <w:sz w:val="18"/>
          <w:szCs w:val="18"/>
        </w:rPr>
      </w:pPr>
    </w:p>
    <w:p w14:paraId="3747015B" w14:textId="0F65A908" w:rsidR="00BC0D35" w:rsidRDefault="00B36090" w:rsidP="4872FDD5">
      <w:pPr>
        <w:shd w:val="clear" w:color="auto" w:fill="FFFFFF" w:themeFill="background1"/>
        <w:spacing w:before="240" w:after="240" w:line="360" w:lineRule="auto"/>
        <w:jc w:val="both"/>
        <w:rPr>
          <w:rFonts w:ascii="Arial" w:eastAsia="Arial" w:hAnsi="Arial" w:cs="Arial"/>
          <w:sz w:val="18"/>
          <w:szCs w:val="18"/>
        </w:rPr>
      </w:pPr>
      <w:r w:rsidRPr="4872FDD5">
        <w:rPr>
          <w:rFonts w:ascii="Arial" w:eastAsia="Arial" w:hAnsi="Arial" w:cs="Arial"/>
          <w:sz w:val="18"/>
          <w:szCs w:val="18"/>
        </w:rPr>
        <w:t>Atenciosamente,</w:t>
      </w:r>
    </w:p>
    <w:p w14:paraId="53F6A2A5" w14:textId="63B06C13" w:rsidR="00BC0D35" w:rsidRDefault="00B36090" w:rsidP="4872FDD5">
      <w:pPr>
        <w:shd w:val="clear" w:color="auto" w:fill="FFFFFF" w:themeFill="background1"/>
        <w:spacing w:before="240" w:after="240" w:line="360" w:lineRule="auto"/>
        <w:jc w:val="both"/>
        <w:rPr>
          <w:rFonts w:ascii="Arial" w:eastAsia="Arial" w:hAnsi="Arial" w:cs="Arial"/>
          <w:sz w:val="18"/>
          <w:szCs w:val="18"/>
        </w:rPr>
      </w:pPr>
      <w:r w:rsidRPr="4872FDD5">
        <w:rPr>
          <w:rFonts w:ascii="Arial" w:eastAsia="Arial" w:hAnsi="Arial" w:cs="Arial"/>
          <w:sz w:val="18"/>
          <w:szCs w:val="18"/>
        </w:rPr>
        <w:t xml:space="preserve">_________________________  </w:t>
      </w:r>
      <w:r w:rsidR="00BC0D35">
        <w:tab/>
      </w:r>
    </w:p>
    <w:p w14:paraId="5DAB6C7B" w14:textId="3B027098" w:rsidR="00BC0D35" w:rsidRDefault="00B36090" w:rsidP="4872FDD5">
      <w:pPr>
        <w:shd w:val="clear" w:color="auto" w:fill="FFFFFF" w:themeFill="background1"/>
        <w:spacing w:before="240" w:after="240" w:line="360" w:lineRule="auto"/>
        <w:jc w:val="both"/>
        <w:rPr>
          <w:rFonts w:ascii="Arial" w:eastAsia="Arial" w:hAnsi="Arial" w:cs="Arial"/>
          <w:b/>
          <w:bCs/>
          <w:sz w:val="18"/>
          <w:szCs w:val="18"/>
        </w:rPr>
      </w:pPr>
      <w:r w:rsidRPr="4872FDD5">
        <w:rPr>
          <w:rFonts w:ascii="Arial" w:eastAsia="Arial" w:hAnsi="Arial" w:cs="Arial"/>
          <w:b/>
          <w:bCs/>
          <w:sz w:val="18"/>
          <w:szCs w:val="18"/>
        </w:rPr>
        <w:t xml:space="preserve">Pesquisador(a) Responsável </w:t>
      </w:r>
    </w:p>
    <w:sectPr w:rsidR="00BC0D35">
      <w:headerReference w:type="default" r:id="rId10"/>
      <w:footerReference w:type="default" r:id="rId11"/>
      <w:pgSz w:w="12240" w:h="15840"/>
      <w:pgMar w:top="709" w:right="1800" w:bottom="851"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C155" w14:textId="77777777" w:rsidR="00467B29" w:rsidRDefault="00467B29">
      <w:pPr>
        <w:spacing w:after="0" w:line="240" w:lineRule="auto"/>
      </w:pPr>
      <w:r>
        <w:separator/>
      </w:r>
    </w:p>
  </w:endnote>
  <w:endnote w:type="continuationSeparator" w:id="0">
    <w:p w14:paraId="6C23EF22" w14:textId="77777777" w:rsidR="00467B29" w:rsidRDefault="0046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AC3" w14:textId="2E6D8299" w:rsidR="00BC0D35" w:rsidRDefault="4872FDD5" w:rsidP="4872FDD5">
    <w:pPr>
      <w:spacing w:before="240" w:after="240"/>
      <w:jc w:val="right"/>
    </w:pPr>
    <w:r w:rsidRPr="4872FDD5">
      <w:rPr>
        <w:rFonts w:ascii="Arial" w:eastAsia="Arial" w:hAnsi="Arial" w:cs="Arial"/>
        <w:sz w:val="18"/>
        <w:szCs w:val="18"/>
      </w:rPr>
      <w:t>Dispensa TCLE versão 2</w:t>
    </w:r>
    <w:r w:rsidR="00006D7B">
      <w:rPr>
        <w:rFonts w:ascii="Arial" w:eastAsia="Arial" w:hAnsi="Arial" w:cs="Arial"/>
        <w:sz w:val="18"/>
        <w:szCs w:val="18"/>
      </w:rPr>
      <w:t>026</w:t>
    </w:r>
    <w:r w:rsidRPr="4872FDD5">
      <w:rPr>
        <w:rFonts w:ascii="Arial" w:eastAsia="Arial" w:hAnsi="Arial" w:cs="Arial"/>
        <w:sz w:val="18"/>
        <w:szCs w:val="18"/>
      </w:rPr>
      <w:t xml:space="preserve">                                                                           NAPE – 30 de janeiro de 202</w:t>
    </w:r>
    <w:r w:rsidR="00006D7B">
      <w:rPr>
        <w:rFonts w:ascii="Arial" w:eastAsia="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B768" w14:textId="77777777" w:rsidR="00467B29" w:rsidRDefault="00467B29">
      <w:pPr>
        <w:spacing w:after="0" w:line="240" w:lineRule="auto"/>
      </w:pPr>
      <w:r>
        <w:separator/>
      </w:r>
    </w:p>
  </w:footnote>
  <w:footnote w:type="continuationSeparator" w:id="0">
    <w:p w14:paraId="15ADD4F6" w14:textId="77777777" w:rsidR="00467B29" w:rsidRDefault="0046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1A2" w14:textId="6450B3FE" w:rsidR="4872FDD5" w:rsidRDefault="4872FDD5" w:rsidP="4872FDD5">
    <w:pPr>
      <w:spacing w:before="240" w:after="240"/>
      <w:jc w:val="center"/>
      <w:rPr>
        <w:rFonts w:ascii="Arial" w:eastAsia="Arial" w:hAnsi="Arial" w:cs="Arial"/>
        <w:b/>
        <w:bCs/>
        <w:sz w:val="24"/>
        <w:szCs w:val="24"/>
      </w:rPr>
    </w:pPr>
  </w:p>
  <w:tbl>
    <w:tblPr>
      <w:tblStyle w:val="Tabelacomgrade"/>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975"/>
      <w:gridCol w:w="1665"/>
    </w:tblGrid>
    <w:tr w:rsidR="4872FDD5" w14:paraId="16075115" w14:textId="77777777" w:rsidTr="4872FDD5">
      <w:trPr>
        <w:trHeight w:val="300"/>
      </w:trPr>
      <w:tc>
        <w:tcPr>
          <w:tcW w:w="6975" w:type="dxa"/>
        </w:tcPr>
        <w:p w14:paraId="2A12F540" w14:textId="0662B8A7" w:rsidR="4872FDD5" w:rsidRDefault="4872FDD5" w:rsidP="4872FDD5">
          <w:pPr>
            <w:spacing w:before="240" w:after="240"/>
            <w:jc w:val="center"/>
            <w:rPr>
              <w:rFonts w:ascii="Arial" w:eastAsia="Arial" w:hAnsi="Arial" w:cs="Arial"/>
              <w:b/>
              <w:bCs/>
              <w:sz w:val="24"/>
              <w:szCs w:val="24"/>
            </w:rPr>
          </w:pPr>
          <w:r w:rsidRPr="4872FDD5">
            <w:rPr>
              <w:rFonts w:ascii="Arial" w:eastAsia="Arial" w:hAnsi="Arial" w:cs="Arial"/>
              <w:b/>
              <w:bCs/>
              <w:sz w:val="24"/>
              <w:szCs w:val="24"/>
            </w:rPr>
            <w:t>CARTA DE JUSTIFICATIVA DE NÃO APLICAÇÃO DE TERMO DE CONSENTIMENTO LIVRE E ESCLARECIDO</w:t>
          </w:r>
        </w:p>
        <w:p w14:paraId="02351276" w14:textId="58DF10AF" w:rsidR="4872FDD5" w:rsidRDefault="4872FDD5" w:rsidP="4872FDD5">
          <w:pPr>
            <w:rPr>
              <w:rFonts w:ascii="Arial" w:eastAsia="Arial" w:hAnsi="Arial" w:cs="Arial"/>
              <w:b/>
              <w:bCs/>
              <w:sz w:val="24"/>
              <w:szCs w:val="24"/>
            </w:rPr>
          </w:pPr>
        </w:p>
      </w:tc>
      <w:tc>
        <w:tcPr>
          <w:tcW w:w="1665" w:type="dxa"/>
        </w:tcPr>
        <w:p w14:paraId="7A9E8C8D" w14:textId="1898DB89" w:rsidR="4872FDD5" w:rsidRDefault="4872FDD5" w:rsidP="4872FDD5">
          <w:pPr>
            <w:jc w:val="right"/>
            <w:rPr>
              <w:rFonts w:ascii="Arial" w:eastAsia="Arial" w:hAnsi="Arial" w:cs="Arial"/>
              <w:b/>
              <w:bCs/>
              <w:sz w:val="24"/>
              <w:szCs w:val="24"/>
            </w:rPr>
          </w:pPr>
          <w:r>
            <w:rPr>
              <w:noProof/>
            </w:rPr>
            <w:drawing>
              <wp:inline distT="0" distB="0" distL="0" distR="0" wp14:anchorId="31345290" wp14:editId="5DD0AB39">
                <wp:extent cx="720000" cy="560000"/>
                <wp:effectExtent l="0" t="0" r="0" b="0"/>
                <wp:docPr id="2013631308" name="Imagem 2013631308" descr="logo institui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560000"/>
                        </a:xfrm>
                        <a:prstGeom prst="rect">
                          <a:avLst/>
                        </a:prstGeom>
                      </pic:spPr>
                    </pic:pic>
                  </a:graphicData>
                </a:graphic>
              </wp:inline>
            </w:drawing>
          </w:r>
        </w:p>
      </w:tc>
    </w:tr>
  </w:tbl>
  <w:p w14:paraId="5A39BBE3" w14:textId="77777777" w:rsidR="00BC0D35" w:rsidRDefault="00BC0D35">
    <w:pPr>
      <w:pBdr>
        <w:top w:val="nil"/>
        <w:left w:val="nil"/>
        <w:bottom w:val="nil"/>
        <w:right w:val="nil"/>
        <w:between w:val="nil"/>
      </w:pBdr>
      <w:tabs>
        <w:tab w:val="center" w:pos="4252"/>
        <w:tab w:val="right" w:pos="8504"/>
      </w:tabs>
      <w:spacing w:after="0" w:line="240" w:lineRule="auto"/>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35"/>
    <w:rsid w:val="00006D7B"/>
    <w:rsid w:val="00022611"/>
    <w:rsid w:val="000243BB"/>
    <w:rsid w:val="000E088B"/>
    <w:rsid w:val="00101227"/>
    <w:rsid w:val="0010584B"/>
    <w:rsid w:val="00131F7B"/>
    <w:rsid w:val="00190E38"/>
    <w:rsid w:val="00195A8E"/>
    <w:rsid w:val="001E31AE"/>
    <w:rsid w:val="00273397"/>
    <w:rsid w:val="003400DA"/>
    <w:rsid w:val="00365B24"/>
    <w:rsid w:val="00373B13"/>
    <w:rsid w:val="0046165C"/>
    <w:rsid w:val="00467B29"/>
    <w:rsid w:val="004A486F"/>
    <w:rsid w:val="00577D6D"/>
    <w:rsid w:val="005A4658"/>
    <w:rsid w:val="005F61ED"/>
    <w:rsid w:val="00606FDB"/>
    <w:rsid w:val="008546FA"/>
    <w:rsid w:val="0093332F"/>
    <w:rsid w:val="00934A88"/>
    <w:rsid w:val="009562B8"/>
    <w:rsid w:val="009803DA"/>
    <w:rsid w:val="009E4C37"/>
    <w:rsid w:val="00A33B50"/>
    <w:rsid w:val="00AF1FAA"/>
    <w:rsid w:val="00B36090"/>
    <w:rsid w:val="00BC0D35"/>
    <w:rsid w:val="00BD6AA8"/>
    <w:rsid w:val="00C64B2A"/>
    <w:rsid w:val="00DD6912"/>
    <w:rsid w:val="00E33688"/>
    <w:rsid w:val="00F65604"/>
    <w:rsid w:val="00F800CA"/>
    <w:rsid w:val="00FA0541"/>
    <w:rsid w:val="01451292"/>
    <w:rsid w:val="06676B76"/>
    <w:rsid w:val="07A97259"/>
    <w:rsid w:val="1F819097"/>
    <w:rsid w:val="22599DDD"/>
    <w:rsid w:val="2AF9CAB6"/>
    <w:rsid w:val="3090FC7E"/>
    <w:rsid w:val="314E7B0D"/>
    <w:rsid w:val="415F46ED"/>
    <w:rsid w:val="433BB417"/>
    <w:rsid w:val="4872FDD5"/>
    <w:rsid w:val="4D386798"/>
    <w:rsid w:val="525AD070"/>
    <w:rsid w:val="60643D2C"/>
    <w:rsid w:val="652FF8D4"/>
    <w:rsid w:val="6F02FEF2"/>
    <w:rsid w:val="7657E076"/>
    <w:rsid w:val="77844AD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B80F"/>
  <w15:docId w15:val="{14B38B9D-72B4-4C97-8CFD-47935AB5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9E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B84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4BB3"/>
  </w:style>
  <w:style w:type="paragraph" w:styleId="Textodebalo">
    <w:name w:val="Balloon Text"/>
    <w:basedOn w:val="Normal"/>
    <w:link w:val="TextodebaloChar"/>
    <w:uiPriority w:val="99"/>
    <w:semiHidden/>
    <w:unhideWhenUsed/>
    <w:rsid w:val="00070A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0A07"/>
    <w:rPr>
      <w:rFonts w:ascii="Tahoma" w:hAnsi="Tahoma" w:cs="Tahoma"/>
      <w:sz w:val="16"/>
      <w:szCs w:val="16"/>
    </w:rPr>
  </w:style>
  <w:style w:type="paragraph" w:styleId="Rodap">
    <w:name w:val="footer"/>
    <w:basedOn w:val="Normal"/>
    <w:link w:val="RodapChar"/>
    <w:uiPriority w:val="99"/>
    <w:unhideWhenUsed/>
    <w:rsid w:val="007C09E7"/>
    <w:pPr>
      <w:tabs>
        <w:tab w:val="center" w:pos="4252"/>
        <w:tab w:val="right" w:pos="8504"/>
      </w:tabs>
      <w:spacing w:after="0" w:line="240" w:lineRule="auto"/>
    </w:pPr>
  </w:style>
  <w:style w:type="character" w:customStyle="1" w:styleId="RodapChar">
    <w:name w:val="Rodapé Char"/>
    <w:basedOn w:val="Fontepargpadro"/>
    <w:link w:val="Rodap"/>
    <w:uiPriority w:val="99"/>
    <w:rsid w:val="007C09E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4A486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cde21-1aa1-445a-9aa6-270870767274">
      <Terms xmlns="http://schemas.microsoft.com/office/infopath/2007/PartnerControls"/>
    </lcf76f155ced4ddcb4097134ff3c332f>
    <TaxCatchAll xmlns="56af724c-3246-4e91-944f-4d5a2ca4aaca"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9vl0qe3cEMKE5gOxjSlRf7dFWQ==">CgMxLjA4AHIhMUxvTGFvSHBpdzhZR3JrZEFyNTlLaFlGRUZFSU1sNVdD</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6743975467E294EB49961CFD1862109" ma:contentTypeVersion="16" ma:contentTypeDescription="Crie um novo documento." ma:contentTypeScope="" ma:versionID="efb2564923e5ef4b33fbdd0946f4534d">
  <xsd:schema xmlns:xsd="http://www.w3.org/2001/XMLSchema" xmlns:xs="http://www.w3.org/2001/XMLSchema" xmlns:p="http://schemas.microsoft.com/office/2006/metadata/properties" xmlns:ns2="90dcde21-1aa1-445a-9aa6-270870767274" xmlns:ns3="56af724c-3246-4e91-944f-4d5a2ca4aaca" targetNamespace="http://schemas.microsoft.com/office/2006/metadata/properties" ma:root="true" ma:fieldsID="eb367ec204e274b469079fc4a970c4aa" ns2:_="" ns3:_="">
    <xsd:import namespace="90dcde21-1aa1-445a-9aa6-270870767274"/>
    <xsd:import namespace="56af724c-3246-4e91-944f-4d5a2ca4aa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cde21-1aa1-445a-9aa6-2708707672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776117ea-60fd-46bd-b5de-a3e545f996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f724c-3246-4e91-944f-4d5a2ca4aa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dfcdc3-64da-4e63-af31-46f16786829b}" ma:internalName="TaxCatchAll" ma:showField="CatchAllData" ma:web="56af724c-3246-4e91-944f-4d5a2ca4aa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EECE-F6A8-4A82-AD95-91B55BB424C9}">
  <ds:schemaRefs>
    <ds:schemaRef ds:uri="http://schemas.microsoft.com/office/2006/metadata/properties"/>
    <ds:schemaRef ds:uri="http://schemas.microsoft.com/office/infopath/2007/PartnerControls"/>
    <ds:schemaRef ds:uri="90dcde21-1aa1-445a-9aa6-270870767274"/>
    <ds:schemaRef ds:uri="56af724c-3246-4e91-944f-4d5a2ca4aac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525BE29-E80B-4F02-BC4C-D44CF00030C9}">
  <ds:schemaRefs>
    <ds:schemaRef ds:uri="http://schemas.microsoft.com/sharepoint/v3/contenttype/forms"/>
  </ds:schemaRefs>
</ds:datastoreItem>
</file>

<file path=customXml/itemProps4.xml><?xml version="1.0" encoding="utf-8"?>
<ds:datastoreItem xmlns:ds="http://schemas.openxmlformats.org/officeDocument/2006/customXml" ds:itemID="{C6003CC1-8A0C-4B08-B807-A8B859483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cde21-1aa1-445a-9aa6-270870767274"/>
    <ds:schemaRef ds:uri="56af724c-3246-4e91-944f-4d5a2ca4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1469</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direx23</dc:creator>
  <cp:keywords/>
  <cp:lastModifiedBy>Alessandra Mendonça Siqueira</cp:lastModifiedBy>
  <cp:revision>19</cp:revision>
  <dcterms:created xsi:type="dcterms:W3CDTF">2026-01-27T20:52:00Z</dcterms:created>
  <dcterms:modified xsi:type="dcterms:W3CDTF">2026-02-05T17:36:00Z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0x01010016743975467E294EB49961CFD1862109</vt:lpwstr>
  </property>
  <property fmtid="{D5CDD505-2E9C-101B-9397-08002B2CF9AE}" pid="3" name="MediaServiceImageTags">
    <vt:lpwstr/>
  </property>
</Properties>
</file>